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BD8" w:rsidRPr="00A9112D" w:rsidRDefault="008E7B48" w:rsidP="00501ABA">
      <w:pPr>
        <w:spacing w:after="0" w:line="240" w:lineRule="auto"/>
        <w:rPr>
          <w:rFonts w:ascii="Times New Roman" w:eastAsia="Times New Roman" w:hAnsi="Times New Roman" w:cs="Times New Roman"/>
          <w:noProof/>
          <w:lang w:eastAsia="uk-UA"/>
        </w:rPr>
      </w:pPr>
      <w:r w:rsidRPr="00A9112D">
        <w:rPr>
          <w:noProof/>
          <w:lang w:eastAsia="uk-UA"/>
        </w:rPr>
        <w:drawing>
          <wp:inline distT="0" distB="0" distL="0" distR="0" wp14:anchorId="5079F293" wp14:editId="715BD38E">
            <wp:extent cx="6122670" cy="1661795"/>
            <wp:effectExtent l="0" t="0" r="0" b="0"/>
            <wp:docPr id="1" name="Рисунок 1" descr="04_logo_bla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4_logo_blan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166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ABA" w:rsidRPr="00A9112D" w:rsidRDefault="00DF0281" w:rsidP="00501ABA">
      <w:pPr>
        <w:spacing w:after="0" w:line="240" w:lineRule="auto"/>
        <w:rPr>
          <w:rFonts w:ascii="Tahoma" w:eastAsia="Times New Roman" w:hAnsi="Tahoma" w:cs="Tahoma"/>
          <w:noProof/>
          <w:lang w:eastAsia="uk-UA"/>
        </w:rPr>
      </w:pPr>
      <w:r>
        <w:rPr>
          <w:rFonts w:ascii="Tahoma" w:hAnsi="Tahoma" w:cs="Tahoma"/>
          <w:b/>
          <w:bCs/>
        </w:rPr>
        <w:t>1</w:t>
      </w:r>
      <w:r w:rsidR="0037374B">
        <w:rPr>
          <w:rFonts w:ascii="Tahoma" w:hAnsi="Tahoma" w:cs="Tahoma"/>
          <w:b/>
          <w:bCs/>
        </w:rPr>
        <w:t>3</w:t>
      </w:r>
      <w:r w:rsidR="008E7B48" w:rsidRPr="00A9112D">
        <w:rPr>
          <w:rFonts w:ascii="Tahoma" w:hAnsi="Tahoma" w:cs="Tahoma"/>
          <w:b/>
          <w:bCs/>
        </w:rPr>
        <w:t xml:space="preserve"> </w:t>
      </w:r>
      <w:r w:rsidR="002B5BCC">
        <w:rPr>
          <w:rFonts w:ascii="Tahoma" w:hAnsi="Tahoma" w:cs="Tahoma"/>
          <w:b/>
          <w:bCs/>
        </w:rPr>
        <w:t>червня</w:t>
      </w:r>
      <w:r w:rsidR="008E7B48" w:rsidRPr="00A9112D">
        <w:rPr>
          <w:rFonts w:ascii="Tahoma" w:hAnsi="Tahoma" w:cs="Tahoma"/>
          <w:b/>
          <w:bCs/>
        </w:rPr>
        <w:t xml:space="preserve"> 2017</w:t>
      </w:r>
      <w:r w:rsidR="007729ED" w:rsidRPr="00A9112D">
        <w:rPr>
          <w:rFonts w:ascii="Tahoma" w:hAnsi="Tahoma" w:cs="Tahoma"/>
          <w:b/>
          <w:bCs/>
        </w:rPr>
        <w:t xml:space="preserve"> </w:t>
      </w:r>
      <w:r w:rsidR="00501ABA" w:rsidRPr="00A9112D">
        <w:rPr>
          <w:rFonts w:ascii="Tahoma" w:hAnsi="Tahoma" w:cs="Tahoma"/>
          <w:b/>
          <w:bCs/>
        </w:rPr>
        <w:t xml:space="preserve"> р.</w:t>
      </w:r>
    </w:p>
    <w:p w:rsidR="00770E77" w:rsidRPr="00A9112D" w:rsidRDefault="00770E77" w:rsidP="00501ABA">
      <w:pPr>
        <w:spacing w:after="0" w:line="240" w:lineRule="auto"/>
        <w:jc w:val="center"/>
        <w:rPr>
          <w:rFonts w:ascii="Tahoma" w:hAnsi="Tahoma" w:cs="Tahoma"/>
          <w:b/>
        </w:rPr>
      </w:pPr>
    </w:p>
    <w:p w:rsidR="00AC5635" w:rsidRPr="002B5BCC" w:rsidRDefault="00AC5635" w:rsidP="00AC5635">
      <w:pPr>
        <w:spacing w:after="0" w:line="240" w:lineRule="auto"/>
        <w:jc w:val="center"/>
        <w:rPr>
          <w:rFonts w:ascii="Tahoma" w:hAnsi="Tahoma" w:cs="Tahoma"/>
          <w:b/>
        </w:rPr>
      </w:pPr>
      <w:r w:rsidRPr="00A9112D">
        <w:rPr>
          <w:rFonts w:ascii="Tahoma" w:hAnsi="Tahoma" w:cs="Tahoma"/>
          <w:b/>
        </w:rPr>
        <w:t>ОГОЛОШЕННЯ</w:t>
      </w:r>
      <w:r w:rsidR="000F7512" w:rsidRPr="002B5BCC">
        <w:rPr>
          <w:rFonts w:ascii="Tahoma" w:hAnsi="Tahoma" w:cs="Tahoma"/>
          <w:b/>
        </w:rPr>
        <w:t xml:space="preserve"> №</w:t>
      </w:r>
      <w:r w:rsidR="002B5BCC">
        <w:rPr>
          <w:rFonts w:ascii="Tahoma" w:hAnsi="Tahoma" w:cs="Tahoma"/>
          <w:b/>
        </w:rPr>
        <w:t>4</w:t>
      </w:r>
      <w:r w:rsidR="00DF0281">
        <w:rPr>
          <w:rFonts w:ascii="Tahoma" w:hAnsi="Tahoma" w:cs="Tahoma"/>
          <w:b/>
        </w:rPr>
        <w:t>8</w:t>
      </w:r>
      <w:r w:rsidR="000F7512" w:rsidRPr="002B5BCC">
        <w:rPr>
          <w:rFonts w:ascii="Tahoma" w:hAnsi="Tahoma" w:cs="Tahoma"/>
          <w:b/>
        </w:rPr>
        <w:t>-КС</w:t>
      </w:r>
    </w:p>
    <w:p w:rsidR="00AC5635" w:rsidRPr="00A9112D" w:rsidRDefault="00AC5635" w:rsidP="00AC5635">
      <w:pPr>
        <w:pStyle w:val="a6"/>
        <w:spacing w:after="0" w:line="240" w:lineRule="auto"/>
        <w:ind w:left="0"/>
        <w:jc w:val="center"/>
        <w:rPr>
          <w:rFonts w:ascii="Tahoma" w:hAnsi="Tahoma" w:cs="Tahoma"/>
          <w:b/>
        </w:rPr>
      </w:pPr>
      <w:r w:rsidRPr="00A9112D">
        <w:rPr>
          <w:rFonts w:ascii="Tahoma" w:hAnsi="Tahoma" w:cs="Tahoma"/>
          <w:b/>
        </w:rPr>
        <w:t xml:space="preserve">про відкритий конкурс </w:t>
      </w:r>
    </w:p>
    <w:p w:rsidR="0037374B" w:rsidRPr="0037374B" w:rsidRDefault="00D05D57" w:rsidP="0037374B">
      <w:pPr>
        <w:jc w:val="center"/>
        <w:rPr>
          <w:rFonts w:ascii="Tahoma" w:hAnsi="Tahoma" w:cs="Tahoma"/>
          <w:b/>
          <w:bCs/>
          <w:color w:val="000000"/>
        </w:rPr>
      </w:pPr>
      <w:r w:rsidRPr="00A9112D">
        <w:rPr>
          <w:rFonts w:ascii="Tahoma" w:hAnsi="Tahoma" w:cs="Tahoma"/>
          <w:b/>
          <w:bCs/>
          <w:color w:val="000000"/>
        </w:rPr>
        <w:t>для</w:t>
      </w:r>
      <w:r w:rsidR="00B34AA6">
        <w:rPr>
          <w:rFonts w:ascii="Tahoma" w:hAnsi="Tahoma" w:cs="Tahoma"/>
          <w:b/>
          <w:bCs/>
          <w:color w:val="000000"/>
        </w:rPr>
        <w:t xml:space="preserve"> </w:t>
      </w:r>
      <w:r w:rsidR="0037374B" w:rsidRPr="0037374B">
        <w:rPr>
          <w:rFonts w:ascii="Tahoma" w:hAnsi="Tahoma" w:cs="Tahoma"/>
          <w:b/>
          <w:bCs/>
          <w:color w:val="000000"/>
        </w:rPr>
        <w:t>надавача послуг у сфері розвитку інституційної спроможності та розвитку лідерства</w:t>
      </w:r>
      <w:r w:rsidR="0037374B">
        <w:rPr>
          <w:rFonts w:ascii="Tahoma" w:hAnsi="Tahoma" w:cs="Tahoma"/>
          <w:b/>
          <w:bCs/>
          <w:color w:val="000000"/>
        </w:rPr>
        <w:t xml:space="preserve"> </w:t>
      </w:r>
      <w:r w:rsidR="0037374B" w:rsidRPr="0037374B">
        <w:rPr>
          <w:rFonts w:ascii="Tahoma" w:hAnsi="Tahoma" w:cs="Tahoma"/>
          <w:b/>
          <w:bCs/>
          <w:color w:val="000000"/>
        </w:rPr>
        <w:t xml:space="preserve">в рамках проекту Глобального фонду для боротьби зі </w:t>
      </w:r>
      <w:proofErr w:type="spellStart"/>
      <w:r w:rsidR="0037374B" w:rsidRPr="0037374B">
        <w:rPr>
          <w:rFonts w:ascii="Tahoma" w:hAnsi="Tahoma" w:cs="Tahoma"/>
          <w:b/>
          <w:bCs/>
          <w:color w:val="000000"/>
        </w:rPr>
        <w:t>СНІДом</w:t>
      </w:r>
      <w:proofErr w:type="spellEnd"/>
      <w:r w:rsidR="0037374B" w:rsidRPr="0037374B">
        <w:rPr>
          <w:rFonts w:ascii="Tahoma" w:hAnsi="Tahoma" w:cs="Tahoma"/>
          <w:b/>
          <w:bCs/>
          <w:color w:val="000000"/>
        </w:rPr>
        <w:t>, туберкульозом та малярією «Інвестиції з метою впливу на боротьбу з туберкульозом і ВІЛ-інфекцією»</w:t>
      </w:r>
      <w:r w:rsidR="0037374B">
        <w:rPr>
          <w:rFonts w:ascii="Tahoma" w:hAnsi="Tahoma" w:cs="Tahoma"/>
          <w:b/>
          <w:bCs/>
          <w:color w:val="000000"/>
        </w:rPr>
        <w:t>.</w:t>
      </w:r>
    </w:p>
    <w:p w:rsidR="00D05D57" w:rsidRPr="00A9112D" w:rsidRDefault="00D05D57" w:rsidP="00DF0281">
      <w:pPr>
        <w:jc w:val="center"/>
        <w:rPr>
          <w:rFonts w:ascii="Tahoma" w:hAnsi="Tahoma" w:cs="Tahoma"/>
          <w:color w:val="000000"/>
        </w:rPr>
      </w:pPr>
    </w:p>
    <w:p w:rsidR="00DF0281" w:rsidRPr="00F15001" w:rsidRDefault="00DF0281" w:rsidP="00DF0281">
      <w:pPr>
        <w:spacing w:before="54"/>
        <w:jc w:val="both"/>
        <w:rPr>
          <w:rFonts w:ascii="Tahoma" w:eastAsia="Tahoma" w:hAnsi="Tahoma" w:cs="Tahoma"/>
        </w:rPr>
      </w:pPr>
      <w:r w:rsidRPr="00F15001">
        <w:rPr>
          <w:rFonts w:ascii="Tahoma" w:eastAsia="Tahoma" w:hAnsi="Tahoma" w:cs="Tahoma"/>
          <w:b/>
        </w:rPr>
        <w:t>І. Обсяг послуг</w:t>
      </w:r>
    </w:p>
    <w:p w:rsidR="0037374B" w:rsidRPr="0037374B" w:rsidRDefault="0037374B" w:rsidP="0037374B">
      <w:pPr>
        <w:spacing w:before="54"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37374B">
        <w:rPr>
          <w:rFonts w:ascii="Tahoma" w:eastAsia="Times New Roman" w:hAnsi="Tahoma" w:cs="Tahoma"/>
          <w:lang w:eastAsia="ru-RU"/>
        </w:rPr>
        <w:t xml:space="preserve">Надавач послуг у сфері розвитку інституційної спроможності та розвитку лідерства, в рамках  </w:t>
      </w:r>
      <w:r w:rsidRPr="0037374B">
        <w:rPr>
          <w:rFonts w:ascii="Tahoma" w:eastAsia="Times New Roman" w:hAnsi="Tahoma" w:cs="Tahoma"/>
          <w:bCs/>
          <w:lang w:eastAsia="ru-RU"/>
        </w:rPr>
        <w:t>проекту «Інвестиції з метою впливу на боротьбу з туберкульозом і ВІЛ-інфекцією»</w:t>
      </w:r>
      <w:r w:rsidRPr="0037374B">
        <w:rPr>
          <w:rFonts w:ascii="Tahoma" w:eastAsia="Times New Roman" w:hAnsi="Tahoma" w:cs="Tahoma"/>
          <w:lang w:eastAsia="ru-RU"/>
        </w:rPr>
        <w:t>, надає наступні послуги:</w:t>
      </w:r>
    </w:p>
    <w:p w:rsidR="0037374B" w:rsidRPr="0037374B" w:rsidRDefault="0037374B" w:rsidP="0037374B">
      <w:pPr>
        <w:spacing w:before="54"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37374B" w:rsidRPr="0037374B" w:rsidRDefault="0037374B" w:rsidP="0037374B">
      <w:pPr>
        <w:numPr>
          <w:ilvl w:val="0"/>
          <w:numId w:val="18"/>
        </w:numPr>
        <w:tabs>
          <w:tab w:val="left" w:pos="284"/>
        </w:tabs>
        <w:spacing w:before="54"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37374B">
        <w:rPr>
          <w:rFonts w:ascii="Tahoma" w:eastAsia="Times New Roman" w:hAnsi="Tahoma" w:cs="Tahoma"/>
          <w:lang w:eastAsia="ru-RU"/>
        </w:rPr>
        <w:t>Консультує регіональні осередки БО МЕРЕЖА з питань ефективних підходів до роботи серед представників релігійних громад стосовно недопущення обмеження прав ЛЖВ на свободу віросповідання та обмеження у доступі до відвідання релігійних зібрань; попередження відмови від прийому АРТ через релігійні погляди.</w:t>
      </w:r>
    </w:p>
    <w:p w:rsidR="0037374B" w:rsidRPr="0037374B" w:rsidRDefault="0037374B" w:rsidP="0037374B">
      <w:pPr>
        <w:numPr>
          <w:ilvl w:val="0"/>
          <w:numId w:val="18"/>
        </w:numPr>
        <w:tabs>
          <w:tab w:val="left" w:pos="284"/>
        </w:tabs>
        <w:spacing w:before="54"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37374B">
        <w:rPr>
          <w:rFonts w:ascii="Tahoma" w:eastAsia="Times New Roman" w:hAnsi="Tahoma" w:cs="Tahoma"/>
          <w:lang w:eastAsia="ru-RU"/>
        </w:rPr>
        <w:t>Консультує регіональні осередки БО МЕРЕЖА щодо налагодження співпраці з регіональними підрозділами Всеукраїнської ради церков та релігійних організацій та релігійними громадами регіону.</w:t>
      </w:r>
    </w:p>
    <w:p w:rsidR="0037374B" w:rsidRPr="0037374B" w:rsidRDefault="0037374B" w:rsidP="0037374B">
      <w:pPr>
        <w:numPr>
          <w:ilvl w:val="0"/>
          <w:numId w:val="18"/>
        </w:numPr>
        <w:tabs>
          <w:tab w:val="left" w:pos="284"/>
        </w:tabs>
        <w:spacing w:before="54"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37374B">
        <w:rPr>
          <w:rFonts w:ascii="Tahoma" w:eastAsia="Times New Roman" w:hAnsi="Tahoma" w:cs="Tahoma"/>
          <w:lang w:eastAsia="ru-RU"/>
        </w:rPr>
        <w:t>Консультує релігійних лідерів різних конфесій щодо необхідності об’єднання навколо проблеми стигми та дискримінації ЛЖВ, і ініціює розробку спільних з регіональними осередками БО МЕРЕЖА планів заходів для всіх залучених релігійних лідерів різних конфесій.</w:t>
      </w:r>
    </w:p>
    <w:p w:rsidR="0037374B" w:rsidRPr="0037374B" w:rsidRDefault="0037374B" w:rsidP="0037374B">
      <w:pPr>
        <w:numPr>
          <w:ilvl w:val="0"/>
          <w:numId w:val="18"/>
        </w:numPr>
        <w:tabs>
          <w:tab w:val="left" w:pos="284"/>
        </w:tabs>
        <w:spacing w:before="54"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37374B">
        <w:rPr>
          <w:rFonts w:ascii="Tahoma" w:eastAsia="Times New Roman" w:hAnsi="Tahoma" w:cs="Tahoma"/>
          <w:lang w:eastAsia="ru-RU"/>
        </w:rPr>
        <w:t>Консультує щодо включення представників релігійних  організацій до складу Обласних та міських Координаційних рад з питань запобігання поширенню ВІЛ-інфекції та СНІД, а також активної співпраці с представниками міських НПО в межах своєї компетенції щодо впровадження Національної програми з питань туберкульозу та ВІЛ-інфекції.</w:t>
      </w:r>
    </w:p>
    <w:p w:rsidR="0037374B" w:rsidRDefault="0037374B" w:rsidP="0037374B">
      <w:pPr>
        <w:numPr>
          <w:ilvl w:val="0"/>
          <w:numId w:val="18"/>
        </w:numPr>
        <w:tabs>
          <w:tab w:val="left" w:pos="284"/>
        </w:tabs>
        <w:spacing w:before="54"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37374B">
        <w:rPr>
          <w:rFonts w:ascii="Tahoma" w:eastAsia="Times New Roman" w:hAnsi="Tahoma" w:cs="Tahoma"/>
          <w:lang w:eastAsia="ru-RU"/>
        </w:rPr>
        <w:t>Консультує, за необхідності, лідерів релігійних громад та священнослужителів щодо проведення навчальних програм, семінарів, курсів у сфері протидії ВІЛ/СНІД.</w:t>
      </w:r>
    </w:p>
    <w:p w:rsidR="0037374B" w:rsidRPr="0037374B" w:rsidRDefault="0037374B" w:rsidP="0037374B">
      <w:pPr>
        <w:numPr>
          <w:ilvl w:val="0"/>
          <w:numId w:val="18"/>
        </w:numPr>
        <w:tabs>
          <w:tab w:val="left" w:pos="284"/>
        </w:tabs>
        <w:spacing w:before="54"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37374B">
        <w:rPr>
          <w:rFonts w:ascii="Tahoma" w:eastAsia="Times New Roman" w:hAnsi="Tahoma" w:cs="Tahoma"/>
          <w:lang w:eastAsia="ru-RU"/>
        </w:rPr>
        <w:t>Консультує капеланів, які працюють у зоні військового конфлікту щодо впровадження методів профілактики ВІЛ/СНІД та інших інфекційних хвороб серед військовослужбовців</w:t>
      </w:r>
      <w:r>
        <w:rPr>
          <w:rFonts w:ascii="Tahoma" w:eastAsia="Times New Roman" w:hAnsi="Tahoma" w:cs="Tahoma"/>
          <w:lang w:eastAsia="ru-RU"/>
        </w:rPr>
        <w:t>.</w:t>
      </w:r>
    </w:p>
    <w:p w:rsidR="00DF0281" w:rsidRDefault="00DF0281" w:rsidP="0037374B">
      <w:pPr>
        <w:ind w:left="720"/>
        <w:jc w:val="both"/>
        <w:rPr>
          <w:rFonts w:ascii="Tahoma" w:eastAsia="Tahoma" w:hAnsi="Tahoma" w:cs="Tahoma"/>
        </w:rPr>
      </w:pPr>
    </w:p>
    <w:p w:rsidR="00DF0281" w:rsidRPr="00622C56" w:rsidRDefault="00DF0281" w:rsidP="00DF0281">
      <w:pPr>
        <w:jc w:val="both"/>
        <w:rPr>
          <w:rFonts w:ascii="Tahoma" w:eastAsia="Tahoma" w:hAnsi="Tahoma" w:cs="Tahoma"/>
        </w:rPr>
      </w:pPr>
      <w:r w:rsidRPr="00622C56">
        <w:rPr>
          <w:rFonts w:ascii="Tahoma" w:eastAsia="Tahoma" w:hAnsi="Tahoma" w:cs="Tahoma"/>
          <w:b/>
        </w:rPr>
        <w:t xml:space="preserve">ІІ. Звітування </w:t>
      </w:r>
    </w:p>
    <w:p w:rsidR="00DF0281" w:rsidRPr="00F15001" w:rsidRDefault="005623F1" w:rsidP="00DF0281">
      <w:pPr>
        <w:jc w:val="both"/>
        <w:rPr>
          <w:rFonts w:ascii="Tahoma" w:eastAsia="Tahoma" w:hAnsi="Tahoma" w:cs="Tahoma"/>
        </w:rPr>
      </w:pPr>
      <w:r w:rsidRPr="005623F1">
        <w:rPr>
          <w:rFonts w:ascii="Tahoma" w:eastAsia="Tahoma" w:hAnsi="Tahoma" w:cs="Tahoma"/>
        </w:rPr>
        <w:t xml:space="preserve">Надавач послуг у сфері розвитку інституційної спроможності та розвитку лідерства, в рамках  проекту «Інвестиції з метою впливу на боротьбу з туберкульозом і ВІЛ-інфекцією», надає </w:t>
      </w:r>
      <w:r w:rsidRPr="005623F1">
        <w:rPr>
          <w:rFonts w:ascii="Tahoma" w:eastAsia="Tahoma" w:hAnsi="Tahoma" w:cs="Tahoma"/>
        </w:rPr>
        <w:lastRenderedPageBreak/>
        <w:t>наступні послуги, звітує безпосередньо керівнику відділу по роботі з регіонами. Звіти</w:t>
      </w:r>
      <w:r>
        <w:rPr>
          <w:rFonts w:ascii="Tahoma" w:eastAsia="Tahoma" w:hAnsi="Tahoma" w:cs="Tahoma"/>
        </w:rPr>
        <w:t xml:space="preserve"> надаються відповідно до форми </w:t>
      </w:r>
      <w:r w:rsidRPr="005623F1">
        <w:rPr>
          <w:rFonts w:ascii="Tahoma" w:eastAsia="Tahoma" w:hAnsi="Tahoma" w:cs="Tahoma"/>
        </w:rPr>
        <w:t>не пізніше 3 днів після надання послуг у повному обсязі.</w:t>
      </w:r>
    </w:p>
    <w:p w:rsidR="00DF0281" w:rsidRPr="00F15001" w:rsidRDefault="00DF0281" w:rsidP="00DF0281">
      <w:pPr>
        <w:spacing w:before="54"/>
        <w:jc w:val="both"/>
        <w:rPr>
          <w:rFonts w:ascii="Tahoma" w:eastAsia="Tahoma" w:hAnsi="Tahoma" w:cs="Tahoma"/>
        </w:rPr>
      </w:pPr>
      <w:r w:rsidRPr="00F15001">
        <w:rPr>
          <w:rFonts w:ascii="Tahoma" w:eastAsia="Tahoma" w:hAnsi="Tahoma" w:cs="Tahoma"/>
          <w:b/>
        </w:rPr>
        <w:t xml:space="preserve">III. Термін надання послуг відповідно до технічного завдання </w:t>
      </w:r>
    </w:p>
    <w:p w:rsidR="00DF0281" w:rsidRPr="00F15001" w:rsidRDefault="005623F1" w:rsidP="00DF0281">
      <w:pPr>
        <w:spacing w:before="54"/>
        <w:jc w:val="both"/>
        <w:rPr>
          <w:rFonts w:ascii="Tahoma" w:eastAsia="Tahoma" w:hAnsi="Tahoma" w:cs="Tahoma"/>
          <w:b/>
        </w:rPr>
      </w:pPr>
      <w:r w:rsidRPr="005623F1">
        <w:rPr>
          <w:rFonts w:ascii="Tahoma" w:eastAsia="Tahoma" w:hAnsi="Tahoma" w:cs="Tahoma"/>
        </w:rPr>
        <w:t>Термін надання послуг – з 10 липня по 25 грудня 2017 року.</w:t>
      </w:r>
    </w:p>
    <w:p w:rsidR="00DF0281" w:rsidRPr="00F15001" w:rsidRDefault="00DF0281" w:rsidP="00DF0281">
      <w:pPr>
        <w:spacing w:before="54"/>
        <w:jc w:val="both"/>
        <w:rPr>
          <w:rFonts w:ascii="Tahoma" w:eastAsia="Tahoma" w:hAnsi="Tahoma" w:cs="Tahoma"/>
        </w:rPr>
      </w:pPr>
      <w:r w:rsidRPr="00F15001">
        <w:rPr>
          <w:rFonts w:ascii="Tahoma" w:eastAsia="Tahoma" w:hAnsi="Tahoma" w:cs="Tahoma"/>
          <w:b/>
        </w:rPr>
        <w:t xml:space="preserve">IV. Умови здійснення оплати </w:t>
      </w:r>
    </w:p>
    <w:p w:rsidR="00DF0281" w:rsidRPr="00F15001" w:rsidRDefault="005623F1" w:rsidP="00DF0281">
      <w:pPr>
        <w:jc w:val="both"/>
        <w:rPr>
          <w:rFonts w:ascii="Tahoma" w:eastAsia="Tahoma" w:hAnsi="Tahoma" w:cs="Tahoma"/>
        </w:rPr>
      </w:pPr>
      <w:r w:rsidRPr="005623F1">
        <w:rPr>
          <w:rFonts w:ascii="Tahoma" w:eastAsia="Tahoma" w:hAnsi="Tahoma" w:cs="Tahoma"/>
        </w:rPr>
        <w:t>Оплата послуг, зазначених у технічному завданні, здійснюється після надання послуг у повному обсязі та підписання Акта про надання послуг. Очікується, що всі витрати, пов’язані із наданням послуг виконавцем даного технічного завдання, надавач послуг здійснює за власний рахунок.</w:t>
      </w:r>
    </w:p>
    <w:p w:rsidR="00DF0281" w:rsidRPr="00F15001" w:rsidRDefault="00DF0281" w:rsidP="00DF0281">
      <w:pPr>
        <w:spacing w:before="54"/>
        <w:jc w:val="both"/>
        <w:rPr>
          <w:rFonts w:ascii="Tahoma" w:eastAsia="Tahoma" w:hAnsi="Tahoma" w:cs="Tahoma"/>
        </w:rPr>
      </w:pPr>
      <w:r w:rsidRPr="00F15001">
        <w:rPr>
          <w:rFonts w:ascii="Tahoma" w:eastAsia="Tahoma" w:hAnsi="Tahoma" w:cs="Tahoma"/>
          <w:b/>
        </w:rPr>
        <w:t xml:space="preserve">V. Кваліфікаційні вимоги </w:t>
      </w:r>
    </w:p>
    <w:p w:rsidR="005623F1" w:rsidRDefault="005623F1" w:rsidP="005623F1">
      <w:pPr>
        <w:pStyle w:val="a4"/>
        <w:numPr>
          <w:ilvl w:val="0"/>
          <w:numId w:val="19"/>
        </w:numPr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освіта в сфері релігієзнавства та соціальної роботи;</w:t>
      </w:r>
    </w:p>
    <w:p w:rsidR="005623F1" w:rsidRDefault="005623F1" w:rsidP="005623F1">
      <w:pPr>
        <w:pStyle w:val="a4"/>
        <w:numPr>
          <w:ilvl w:val="0"/>
          <w:numId w:val="19"/>
        </w:numPr>
        <w:jc w:val="left"/>
        <w:outlineLvl w:val="0"/>
        <w:rPr>
          <w:rFonts w:ascii="Tahoma" w:hAnsi="Tahoma" w:cs="Tahoma"/>
          <w:bCs/>
          <w:sz w:val="22"/>
          <w:szCs w:val="22"/>
          <w:lang w:val="uk-UA"/>
        </w:rPr>
      </w:pPr>
      <w:r>
        <w:rPr>
          <w:rFonts w:ascii="Tahoma" w:hAnsi="Tahoma" w:cs="Tahoma"/>
          <w:bCs/>
          <w:sz w:val="22"/>
          <w:szCs w:val="22"/>
          <w:lang w:val="uk-UA"/>
        </w:rPr>
        <w:t>громадська діяльність в сфері протидії ВІЛ/</w:t>
      </w:r>
      <w:proofErr w:type="spellStart"/>
      <w:r>
        <w:rPr>
          <w:rFonts w:ascii="Tahoma" w:hAnsi="Tahoma" w:cs="Tahoma"/>
          <w:bCs/>
          <w:sz w:val="22"/>
          <w:szCs w:val="22"/>
          <w:lang w:val="uk-UA"/>
        </w:rPr>
        <w:t>СНІДу</w:t>
      </w:r>
      <w:proofErr w:type="spellEnd"/>
      <w:r>
        <w:rPr>
          <w:rFonts w:ascii="Tahoma" w:hAnsi="Tahoma" w:cs="Tahoma"/>
          <w:bCs/>
          <w:sz w:val="22"/>
          <w:szCs w:val="22"/>
          <w:lang w:val="uk-UA"/>
        </w:rPr>
        <w:t>, туберкульозу та інших соціально небезпечних хвороб, благодійності та соціального служіння;</w:t>
      </w:r>
    </w:p>
    <w:p w:rsidR="005623F1" w:rsidRDefault="005623F1" w:rsidP="005623F1">
      <w:pPr>
        <w:pStyle w:val="a4"/>
        <w:numPr>
          <w:ilvl w:val="0"/>
          <w:numId w:val="19"/>
        </w:numPr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 xml:space="preserve">досвід </w:t>
      </w:r>
      <w:proofErr w:type="spellStart"/>
      <w:r>
        <w:rPr>
          <w:rFonts w:ascii="Tahoma" w:hAnsi="Tahoma" w:cs="Tahoma"/>
          <w:sz w:val="22"/>
          <w:szCs w:val="22"/>
          <w:lang w:val="uk-UA"/>
        </w:rPr>
        <w:t>священнослужіння</w:t>
      </w:r>
      <w:proofErr w:type="spellEnd"/>
      <w:r>
        <w:rPr>
          <w:rFonts w:ascii="Tahoma" w:hAnsi="Tahoma" w:cs="Tahoma"/>
          <w:sz w:val="22"/>
          <w:szCs w:val="22"/>
          <w:lang w:val="uk-UA"/>
        </w:rPr>
        <w:t xml:space="preserve"> та діяльності у сфері соціального служіння не менше як 2 роки;</w:t>
      </w:r>
    </w:p>
    <w:p w:rsidR="005623F1" w:rsidRDefault="005623F1" w:rsidP="005623F1">
      <w:pPr>
        <w:pStyle w:val="a4"/>
        <w:numPr>
          <w:ilvl w:val="0"/>
          <w:numId w:val="19"/>
        </w:numPr>
        <w:outlineLvl w:val="0"/>
        <w:rPr>
          <w:rFonts w:ascii="Tahoma" w:hAnsi="Tahoma" w:cs="Tahoma"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 xml:space="preserve">досвід впровадження </w:t>
      </w:r>
      <w:proofErr w:type="spellStart"/>
      <w:r>
        <w:rPr>
          <w:rFonts w:ascii="Tahoma" w:hAnsi="Tahoma" w:cs="Tahoma"/>
          <w:sz w:val="22"/>
          <w:szCs w:val="22"/>
          <w:shd w:val="clear" w:color="auto" w:fill="FFFFFF"/>
        </w:rPr>
        <w:t>профілакти</w:t>
      </w:r>
      <w:r>
        <w:rPr>
          <w:rFonts w:ascii="Tahoma" w:hAnsi="Tahoma" w:cs="Tahoma"/>
          <w:sz w:val="22"/>
          <w:szCs w:val="22"/>
          <w:shd w:val="clear" w:color="auto" w:fill="FFFFFF"/>
          <w:lang w:val="uk-UA"/>
        </w:rPr>
        <w:t>чних</w:t>
      </w:r>
      <w:proofErr w:type="spellEnd"/>
      <w:r>
        <w:rPr>
          <w:rFonts w:ascii="Tahoma" w:hAnsi="Tahoma" w:cs="Tahoma"/>
          <w:sz w:val="22"/>
          <w:szCs w:val="22"/>
          <w:shd w:val="clear" w:color="auto" w:fill="FFFFFF"/>
          <w:lang w:val="uk-UA"/>
        </w:rPr>
        <w:t xml:space="preserve"> програм з </w:t>
      </w:r>
      <w:proofErr w:type="spellStart"/>
      <w:r>
        <w:rPr>
          <w:rFonts w:ascii="Tahoma" w:hAnsi="Tahoma" w:cs="Tahoma"/>
          <w:sz w:val="22"/>
          <w:szCs w:val="22"/>
          <w:shd w:val="clear" w:color="auto" w:fill="FFFFFF"/>
        </w:rPr>
        <w:t>протиді</w:t>
      </w:r>
      <w:proofErr w:type="spellEnd"/>
      <w:r>
        <w:rPr>
          <w:rFonts w:ascii="Tahoma" w:hAnsi="Tahoma" w:cs="Tahoma"/>
          <w:sz w:val="22"/>
          <w:szCs w:val="22"/>
          <w:shd w:val="clear" w:color="auto" w:fill="FFFFFF"/>
          <w:lang w:val="uk-UA"/>
        </w:rPr>
        <w:t>ї</w:t>
      </w:r>
      <w:r>
        <w:rPr>
          <w:rFonts w:ascii="Tahoma" w:hAnsi="Tahoma" w:cs="Tahoma"/>
          <w:sz w:val="22"/>
          <w:szCs w:val="22"/>
          <w:shd w:val="clear" w:color="auto" w:fill="FFFFFF"/>
        </w:rPr>
        <w:t xml:space="preserve"> ВІЛ/СНІД</w:t>
      </w:r>
      <w:r>
        <w:rPr>
          <w:rFonts w:ascii="Tahoma" w:hAnsi="Tahoma" w:cs="Tahoma"/>
          <w:sz w:val="22"/>
          <w:szCs w:val="22"/>
          <w:shd w:val="clear" w:color="auto" w:fill="FFFFFF"/>
          <w:lang w:val="uk-UA"/>
        </w:rPr>
        <w:t xml:space="preserve">у та співпраця з громадськими організаціями; </w:t>
      </w:r>
    </w:p>
    <w:p w:rsidR="005623F1" w:rsidRDefault="005623F1" w:rsidP="005623F1">
      <w:pPr>
        <w:pStyle w:val="a4"/>
        <w:numPr>
          <w:ilvl w:val="0"/>
          <w:numId w:val="19"/>
        </w:numPr>
        <w:jc w:val="left"/>
        <w:outlineLvl w:val="0"/>
        <w:rPr>
          <w:rFonts w:ascii="Tahoma" w:hAnsi="Tahoma" w:cs="Tahoma"/>
          <w:bCs/>
          <w:sz w:val="22"/>
          <w:szCs w:val="22"/>
          <w:lang w:val="uk-UA"/>
        </w:rPr>
      </w:pPr>
      <w:r>
        <w:rPr>
          <w:rFonts w:ascii="Tahoma" w:hAnsi="Tahoma" w:cs="Tahoma"/>
          <w:bCs/>
          <w:sz w:val="22"/>
          <w:szCs w:val="22"/>
          <w:lang w:val="uk-UA"/>
        </w:rPr>
        <w:t>досвід проведення навчання, курсів та навчальних програм для священнослужителів у сфері ВІЛ/СНІД;</w:t>
      </w:r>
    </w:p>
    <w:p w:rsidR="005623F1" w:rsidRDefault="005623F1" w:rsidP="005623F1">
      <w:pPr>
        <w:pStyle w:val="a4"/>
        <w:numPr>
          <w:ilvl w:val="0"/>
          <w:numId w:val="19"/>
        </w:numPr>
        <w:jc w:val="left"/>
        <w:outlineLvl w:val="0"/>
        <w:rPr>
          <w:rFonts w:ascii="Tahoma" w:hAnsi="Tahoma" w:cs="Tahoma"/>
          <w:bCs/>
          <w:sz w:val="22"/>
          <w:szCs w:val="22"/>
          <w:lang w:val="uk-UA"/>
        </w:rPr>
      </w:pPr>
      <w:r>
        <w:rPr>
          <w:rFonts w:ascii="Tahoma" w:hAnsi="Tahoma" w:cs="Tahoma"/>
          <w:bCs/>
          <w:sz w:val="22"/>
          <w:szCs w:val="22"/>
          <w:lang w:val="uk-UA"/>
        </w:rPr>
        <w:t>співпраця з капеланами в зоні АТО щодо впровадження профілактики ІПСШ серед військовослужбовців;</w:t>
      </w:r>
    </w:p>
    <w:p w:rsidR="005623F1" w:rsidRDefault="005623F1" w:rsidP="005623F1">
      <w:pPr>
        <w:pStyle w:val="a4"/>
        <w:numPr>
          <w:ilvl w:val="0"/>
          <w:numId w:val="19"/>
        </w:numPr>
        <w:outlineLvl w:val="0"/>
        <w:rPr>
          <w:rFonts w:ascii="Tahoma" w:hAnsi="Tahoma" w:cs="Tahoma"/>
          <w:b/>
          <w:bCs/>
          <w:sz w:val="22"/>
          <w:szCs w:val="22"/>
          <w:lang w:val="uk-UA"/>
        </w:rPr>
      </w:pPr>
      <w:r>
        <w:rPr>
          <w:rFonts w:ascii="Tahoma" w:hAnsi="Tahoma" w:cs="Tahoma"/>
          <w:sz w:val="22"/>
          <w:szCs w:val="22"/>
          <w:lang w:val="uk-UA"/>
        </w:rPr>
        <w:t>вільне володіння українською та/або російською мовами, технічними засобами при проведенні навчання.</w:t>
      </w:r>
    </w:p>
    <w:p w:rsidR="00DF0281" w:rsidRPr="005623F1" w:rsidRDefault="00DF0281" w:rsidP="005623F1">
      <w:pPr>
        <w:widowControl w:val="0"/>
        <w:spacing w:after="0" w:line="240" w:lineRule="auto"/>
        <w:ind w:left="714"/>
        <w:rPr>
          <w:rFonts w:ascii="Tahoma" w:eastAsia="Tahoma" w:hAnsi="Tahoma" w:cs="Tahoma"/>
        </w:rPr>
      </w:pPr>
    </w:p>
    <w:p w:rsidR="00DF0281" w:rsidRDefault="00DF0281" w:rsidP="003C4E4E">
      <w:pPr>
        <w:spacing w:after="0" w:line="240" w:lineRule="auto"/>
        <w:ind w:firstLine="774"/>
        <w:jc w:val="both"/>
        <w:rPr>
          <w:rFonts w:ascii="Tahoma" w:hAnsi="Tahoma" w:cs="Tahoma"/>
          <w:b/>
        </w:rPr>
      </w:pPr>
    </w:p>
    <w:p w:rsidR="00501ABA" w:rsidRPr="00A9112D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  <w:r w:rsidRPr="00A9112D">
        <w:rPr>
          <w:rFonts w:ascii="Tahoma" w:hAnsi="Tahoma" w:cs="Tahoma"/>
          <w:b/>
        </w:rPr>
        <w:t>Перелік документів, які необхідно подати:</w:t>
      </w:r>
      <w:r w:rsidR="00B86253" w:rsidRPr="00A9112D">
        <w:rPr>
          <w:rFonts w:ascii="Tahoma" w:hAnsi="Tahoma" w:cs="Tahoma"/>
          <w:b/>
        </w:rPr>
        <w:t xml:space="preserve"> </w:t>
      </w:r>
    </w:p>
    <w:p w:rsidR="00501ABA" w:rsidRPr="00A9112D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</w:rPr>
      </w:pPr>
    </w:p>
    <w:p w:rsidR="00B60071" w:rsidRPr="00A9112D" w:rsidRDefault="00B60071" w:rsidP="00B60071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A9112D">
        <w:rPr>
          <w:rFonts w:ascii="Tahoma" w:hAnsi="Tahoma" w:cs="Tahoma"/>
        </w:rPr>
        <w:t>Інформацію щодо ставок оплати за останні три роки за встановленою формою (форма додається до Оголошення).</w:t>
      </w:r>
    </w:p>
    <w:p w:rsidR="00501ABA" w:rsidRPr="00A9112D" w:rsidRDefault="00B60071" w:rsidP="00D05D57">
      <w:pPr>
        <w:pStyle w:val="a6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Усі документи, які вимагаються Додатком №1</w:t>
      </w:r>
    </w:p>
    <w:p w:rsidR="00022EC8" w:rsidRPr="00A9112D" w:rsidRDefault="00022EC8" w:rsidP="00022EC8">
      <w:pPr>
        <w:spacing w:after="0" w:line="240" w:lineRule="auto"/>
        <w:jc w:val="both"/>
        <w:rPr>
          <w:rFonts w:ascii="Tahoma" w:hAnsi="Tahoma" w:cs="Tahoma"/>
          <w:bCs/>
          <w:color w:val="000000"/>
        </w:rPr>
      </w:pPr>
    </w:p>
    <w:p w:rsidR="00022EC8" w:rsidRPr="00FD0FF3" w:rsidRDefault="00022EC8" w:rsidP="00022EC8">
      <w:pPr>
        <w:spacing w:after="0" w:line="240" w:lineRule="auto"/>
        <w:jc w:val="both"/>
        <w:rPr>
          <w:rFonts w:ascii="Tahoma" w:hAnsi="Tahoma" w:cs="Tahoma"/>
          <w:bCs/>
          <w:i/>
          <w:color w:val="FF0000"/>
          <w:lang w:val="ru-RU"/>
        </w:rPr>
      </w:pPr>
      <w:proofErr w:type="spellStart"/>
      <w:r w:rsidRPr="00A9112D">
        <w:rPr>
          <w:rFonts w:ascii="Tahoma" w:hAnsi="Tahoma" w:cs="Tahoma"/>
          <w:bCs/>
          <w:i/>
          <w:color w:val="000000"/>
          <w:lang w:val="ru-RU"/>
        </w:rPr>
        <w:t>Документи</w:t>
      </w:r>
      <w:proofErr w:type="spellEnd"/>
      <w:r w:rsidRPr="00A9112D">
        <w:rPr>
          <w:rFonts w:ascii="Tahoma" w:hAnsi="Tahoma" w:cs="Tahoma"/>
          <w:bCs/>
          <w:i/>
          <w:color w:val="000000"/>
          <w:lang w:val="ru-RU"/>
        </w:rPr>
        <w:t xml:space="preserve">, </w:t>
      </w:r>
      <w:proofErr w:type="spellStart"/>
      <w:r w:rsidRPr="00A9112D">
        <w:rPr>
          <w:rFonts w:ascii="Tahoma" w:hAnsi="Tahoma" w:cs="Tahoma"/>
          <w:bCs/>
          <w:i/>
          <w:color w:val="000000"/>
          <w:lang w:val="ru-RU"/>
        </w:rPr>
        <w:t>які</w:t>
      </w:r>
      <w:proofErr w:type="spellEnd"/>
      <w:r w:rsidRPr="00A9112D">
        <w:rPr>
          <w:rFonts w:ascii="Tahoma" w:hAnsi="Tahoma" w:cs="Tahoma"/>
          <w:bCs/>
          <w:i/>
          <w:color w:val="000000"/>
          <w:lang w:val="ru-RU"/>
        </w:rPr>
        <w:t xml:space="preserve"> </w:t>
      </w:r>
      <w:proofErr w:type="spellStart"/>
      <w:r w:rsidRPr="00A9112D">
        <w:rPr>
          <w:rFonts w:ascii="Tahoma" w:hAnsi="Tahoma" w:cs="Tahoma"/>
          <w:bCs/>
          <w:i/>
          <w:color w:val="000000"/>
          <w:lang w:val="ru-RU"/>
        </w:rPr>
        <w:t>передбачають</w:t>
      </w:r>
      <w:proofErr w:type="spellEnd"/>
      <w:r w:rsidRPr="00A9112D">
        <w:rPr>
          <w:rFonts w:ascii="Tahoma" w:hAnsi="Tahoma" w:cs="Tahoma"/>
          <w:bCs/>
          <w:i/>
          <w:color w:val="000000"/>
          <w:lang w:val="ru-RU"/>
        </w:rPr>
        <w:t xml:space="preserve"> </w:t>
      </w:r>
      <w:proofErr w:type="spellStart"/>
      <w:proofErr w:type="gramStart"/>
      <w:r w:rsidRPr="00A9112D">
        <w:rPr>
          <w:rFonts w:ascii="Tahoma" w:hAnsi="Tahoma" w:cs="Tahoma"/>
          <w:bCs/>
          <w:i/>
          <w:color w:val="000000"/>
          <w:lang w:val="ru-RU"/>
        </w:rPr>
        <w:t>п</w:t>
      </w:r>
      <w:proofErr w:type="gramEnd"/>
      <w:r w:rsidR="00E4334E" w:rsidRPr="00A9112D">
        <w:rPr>
          <w:rFonts w:ascii="Tahoma" w:hAnsi="Tahoma" w:cs="Tahoma"/>
          <w:bCs/>
          <w:i/>
          <w:color w:val="000000"/>
          <w:lang w:val="ru-RU"/>
        </w:rPr>
        <w:t>ідпис</w:t>
      </w:r>
      <w:proofErr w:type="spellEnd"/>
      <w:r w:rsidRPr="00A9112D">
        <w:rPr>
          <w:rFonts w:ascii="Tahoma" w:hAnsi="Tahoma" w:cs="Tahoma"/>
          <w:bCs/>
          <w:i/>
          <w:color w:val="000000"/>
          <w:lang w:val="ru-RU"/>
        </w:rPr>
        <w:t xml:space="preserve"> </w:t>
      </w:r>
      <w:proofErr w:type="spellStart"/>
      <w:r w:rsidRPr="00A9112D">
        <w:rPr>
          <w:rFonts w:ascii="Tahoma" w:hAnsi="Tahoma" w:cs="Tahoma"/>
          <w:bCs/>
          <w:i/>
          <w:color w:val="000000"/>
          <w:lang w:val="ru-RU"/>
        </w:rPr>
        <w:t>учасника</w:t>
      </w:r>
      <w:proofErr w:type="spellEnd"/>
      <w:r w:rsidRPr="00A9112D">
        <w:rPr>
          <w:rFonts w:ascii="Tahoma" w:hAnsi="Tahoma" w:cs="Tahoma"/>
          <w:bCs/>
          <w:i/>
          <w:color w:val="000000"/>
          <w:lang w:val="ru-RU"/>
        </w:rPr>
        <w:t xml:space="preserve"> конкурсу, </w:t>
      </w:r>
      <w:proofErr w:type="spellStart"/>
      <w:r w:rsidRPr="00A9112D">
        <w:rPr>
          <w:rFonts w:ascii="Tahoma" w:hAnsi="Tahoma" w:cs="Tahoma"/>
          <w:bCs/>
          <w:i/>
          <w:color w:val="000000"/>
          <w:lang w:val="ru-RU"/>
        </w:rPr>
        <w:t>мають</w:t>
      </w:r>
      <w:proofErr w:type="spellEnd"/>
      <w:r w:rsidRPr="00A9112D">
        <w:rPr>
          <w:rFonts w:ascii="Tahoma" w:hAnsi="Tahoma" w:cs="Tahoma"/>
          <w:bCs/>
          <w:i/>
          <w:color w:val="000000"/>
          <w:lang w:val="ru-RU"/>
        </w:rPr>
        <w:t xml:space="preserve"> бути </w:t>
      </w:r>
      <w:proofErr w:type="spellStart"/>
      <w:r w:rsidRPr="00FD0FF3">
        <w:rPr>
          <w:rFonts w:ascii="Tahoma" w:hAnsi="Tahoma" w:cs="Tahoma"/>
          <w:bCs/>
          <w:i/>
          <w:color w:val="FF0000"/>
          <w:lang w:val="ru-RU"/>
        </w:rPr>
        <w:t>підписані</w:t>
      </w:r>
      <w:proofErr w:type="spellEnd"/>
      <w:r w:rsidRPr="00FD0FF3">
        <w:rPr>
          <w:rFonts w:ascii="Tahoma" w:hAnsi="Tahoma" w:cs="Tahoma"/>
          <w:bCs/>
          <w:i/>
          <w:color w:val="FF0000"/>
          <w:lang w:val="ru-RU"/>
        </w:rPr>
        <w:t xml:space="preserve"> та </w:t>
      </w:r>
      <w:proofErr w:type="spellStart"/>
      <w:r w:rsidRPr="00FD0FF3">
        <w:rPr>
          <w:rFonts w:ascii="Tahoma" w:hAnsi="Tahoma" w:cs="Tahoma"/>
          <w:bCs/>
          <w:i/>
          <w:color w:val="FF0000"/>
          <w:lang w:val="ru-RU"/>
        </w:rPr>
        <w:t>надіслані</w:t>
      </w:r>
      <w:proofErr w:type="spellEnd"/>
      <w:r w:rsidRPr="00FD0FF3">
        <w:rPr>
          <w:rFonts w:ascii="Tahoma" w:hAnsi="Tahoma" w:cs="Tahoma"/>
          <w:bCs/>
          <w:i/>
          <w:color w:val="FF0000"/>
          <w:lang w:val="ru-RU"/>
        </w:rPr>
        <w:t xml:space="preserve"> скан-</w:t>
      </w:r>
      <w:proofErr w:type="spellStart"/>
      <w:r w:rsidRPr="00FD0FF3">
        <w:rPr>
          <w:rFonts w:ascii="Tahoma" w:hAnsi="Tahoma" w:cs="Tahoma"/>
          <w:bCs/>
          <w:i/>
          <w:color w:val="FF0000"/>
          <w:lang w:val="ru-RU"/>
        </w:rPr>
        <w:t>копії</w:t>
      </w:r>
      <w:proofErr w:type="spellEnd"/>
    </w:p>
    <w:p w:rsidR="009C1BA9" w:rsidRPr="00A9112D" w:rsidRDefault="009C1BA9" w:rsidP="009C1BA9">
      <w:pPr>
        <w:spacing w:after="0" w:line="240" w:lineRule="auto"/>
        <w:ind w:left="360"/>
        <w:jc w:val="both"/>
        <w:rPr>
          <w:rFonts w:ascii="Tahoma" w:hAnsi="Tahoma" w:cs="Tahoma"/>
        </w:rPr>
      </w:pPr>
    </w:p>
    <w:p w:rsidR="00FD0FF3" w:rsidRDefault="00501ABA" w:rsidP="00FD0FF3">
      <w:pPr>
        <w:rPr>
          <w:rFonts w:ascii="Tahoma" w:hAnsi="Tahoma" w:cs="Tahoma"/>
          <w:b/>
          <w:bCs/>
        </w:rPr>
      </w:pPr>
      <w:r w:rsidRPr="00A9112D">
        <w:rPr>
          <w:rFonts w:ascii="Tahoma" w:hAnsi="Tahoma" w:cs="Tahoma"/>
        </w:rPr>
        <w:t xml:space="preserve">Документи подаються в електронному вигляді на адресу </w:t>
      </w:r>
      <w:hyperlink r:id="rId8" w:history="1">
        <w:r w:rsidR="009A45CF" w:rsidRPr="00A9112D">
          <w:rPr>
            <w:rStyle w:val="a3"/>
            <w:rFonts w:ascii="Tahoma" w:eastAsia="Times New Roman" w:hAnsi="Tahoma" w:cs="Tahoma"/>
            <w:lang w:val="en-US" w:eastAsia="uk-UA"/>
          </w:rPr>
          <w:t>a</w:t>
        </w:r>
        <w:r w:rsidR="009A45CF" w:rsidRPr="00A9112D">
          <w:rPr>
            <w:rStyle w:val="a3"/>
            <w:rFonts w:ascii="Tahoma" w:eastAsia="Times New Roman" w:hAnsi="Tahoma" w:cs="Tahoma"/>
            <w:lang w:eastAsia="uk-UA"/>
          </w:rPr>
          <w:t>.</w:t>
        </w:r>
        <w:r w:rsidR="009A45CF" w:rsidRPr="00A9112D">
          <w:rPr>
            <w:rStyle w:val="a3"/>
            <w:rFonts w:ascii="Tahoma" w:eastAsia="Times New Roman" w:hAnsi="Tahoma" w:cs="Tahoma"/>
            <w:lang w:val="en-US" w:eastAsia="uk-UA"/>
          </w:rPr>
          <w:t>kremen</w:t>
        </w:r>
        <w:r w:rsidR="009A45CF" w:rsidRPr="00A9112D">
          <w:rPr>
            <w:rStyle w:val="a3"/>
            <w:rFonts w:ascii="Tahoma" w:eastAsia="Times New Roman" w:hAnsi="Tahoma" w:cs="Tahoma"/>
            <w:lang w:eastAsia="uk-UA"/>
          </w:rPr>
          <w:t>@</w:t>
        </w:r>
        <w:r w:rsidR="009A45CF" w:rsidRPr="00A9112D">
          <w:rPr>
            <w:rStyle w:val="a3"/>
            <w:rFonts w:ascii="Tahoma" w:eastAsia="Times New Roman" w:hAnsi="Tahoma" w:cs="Tahoma"/>
            <w:lang w:val="ru-RU" w:eastAsia="uk-UA"/>
          </w:rPr>
          <w:t>network</w:t>
        </w:r>
        <w:r w:rsidR="009A45CF" w:rsidRPr="00A9112D">
          <w:rPr>
            <w:rStyle w:val="a3"/>
            <w:rFonts w:ascii="Tahoma" w:eastAsia="Times New Roman" w:hAnsi="Tahoma" w:cs="Tahoma"/>
            <w:lang w:eastAsia="uk-UA"/>
          </w:rPr>
          <w:t>.</w:t>
        </w:r>
        <w:r w:rsidR="009A45CF" w:rsidRPr="00A9112D">
          <w:rPr>
            <w:rStyle w:val="a3"/>
            <w:rFonts w:ascii="Tahoma" w:eastAsia="Times New Roman" w:hAnsi="Tahoma" w:cs="Tahoma"/>
            <w:lang w:val="ru-RU" w:eastAsia="uk-UA"/>
          </w:rPr>
          <w:t>org</w:t>
        </w:r>
        <w:r w:rsidR="009A45CF" w:rsidRPr="00A9112D">
          <w:rPr>
            <w:rStyle w:val="a3"/>
            <w:rFonts w:ascii="Tahoma" w:eastAsia="Times New Roman" w:hAnsi="Tahoma" w:cs="Tahoma"/>
            <w:lang w:eastAsia="uk-UA"/>
          </w:rPr>
          <w:t>.</w:t>
        </w:r>
        <w:proofErr w:type="spellStart"/>
        <w:r w:rsidR="009A45CF" w:rsidRPr="00A9112D">
          <w:rPr>
            <w:rStyle w:val="a3"/>
            <w:rFonts w:ascii="Tahoma" w:eastAsia="Times New Roman" w:hAnsi="Tahoma" w:cs="Tahoma"/>
            <w:lang w:val="ru-RU" w:eastAsia="uk-UA"/>
          </w:rPr>
          <w:t>ua</w:t>
        </w:r>
        <w:proofErr w:type="spellEnd"/>
      </w:hyperlink>
      <w:r w:rsidR="004B2963" w:rsidRPr="00A9112D">
        <w:rPr>
          <w:rFonts w:ascii="Tahoma" w:hAnsi="Tahoma" w:cs="Tahoma"/>
        </w:rPr>
        <w:t xml:space="preserve">  </w:t>
      </w:r>
      <w:r w:rsidRPr="00A9112D">
        <w:rPr>
          <w:rFonts w:ascii="Tahoma" w:hAnsi="Tahoma" w:cs="Tahoma"/>
        </w:rPr>
        <w:t xml:space="preserve"> з  поміткою в темі листа </w:t>
      </w:r>
      <w:r w:rsidR="004B2963" w:rsidRPr="00A9112D">
        <w:rPr>
          <w:rFonts w:ascii="Tahoma" w:hAnsi="Tahoma" w:cs="Tahoma"/>
          <w:b/>
        </w:rPr>
        <w:t>«</w:t>
      </w:r>
      <w:r w:rsidR="004563A4" w:rsidRPr="004563A4">
        <w:rPr>
          <w:rFonts w:ascii="Tahoma" w:hAnsi="Tahoma" w:cs="Tahoma"/>
          <w:b/>
        </w:rPr>
        <w:t xml:space="preserve">49-КС Надавач послуг у сфері розвитку інституційної спроможності </w:t>
      </w:r>
      <w:r w:rsidR="004563A4">
        <w:rPr>
          <w:rFonts w:ascii="Tahoma" w:hAnsi="Tahoma" w:cs="Tahoma"/>
          <w:b/>
        </w:rPr>
        <w:t>та розвитку лідерства»</w:t>
      </w:r>
    </w:p>
    <w:p w:rsidR="00140705" w:rsidRPr="00A9112D" w:rsidRDefault="00140705" w:rsidP="00022EC8">
      <w:pPr>
        <w:pStyle w:val="a6"/>
        <w:spacing w:after="0" w:line="240" w:lineRule="auto"/>
        <w:ind w:left="0"/>
        <w:jc w:val="both"/>
        <w:rPr>
          <w:rFonts w:ascii="Tahoma" w:hAnsi="Tahoma" w:cs="Tahoma"/>
          <w:color w:val="1F497D"/>
        </w:rPr>
      </w:pPr>
    </w:p>
    <w:p w:rsidR="00501ABA" w:rsidRPr="00A9112D" w:rsidRDefault="00501ABA" w:rsidP="00DA31EF">
      <w:pPr>
        <w:spacing w:after="0" w:line="240" w:lineRule="auto"/>
        <w:jc w:val="both"/>
        <w:rPr>
          <w:rFonts w:ascii="Tahoma" w:hAnsi="Tahoma" w:cs="Tahoma"/>
        </w:rPr>
      </w:pPr>
    </w:p>
    <w:p w:rsidR="00501ABA" w:rsidRPr="00A9112D" w:rsidRDefault="00501ABA" w:rsidP="00DA31EF">
      <w:pPr>
        <w:spacing w:after="0" w:line="240" w:lineRule="auto"/>
        <w:jc w:val="both"/>
        <w:rPr>
          <w:rFonts w:ascii="Tahoma" w:hAnsi="Tahoma" w:cs="Tahoma"/>
        </w:rPr>
      </w:pPr>
      <w:r w:rsidRPr="00A9112D">
        <w:rPr>
          <w:rFonts w:ascii="Tahoma" w:hAnsi="Tahoma" w:cs="Tahoma"/>
          <w:b/>
        </w:rPr>
        <w:t>Термін подання документів:</w:t>
      </w:r>
      <w:r w:rsidR="00527200" w:rsidRPr="00A9112D">
        <w:rPr>
          <w:rFonts w:ascii="Tahoma" w:hAnsi="Tahoma" w:cs="Tahoma"/>
        </w:rPr>
        <w:t xml:space="preserve"> </w:t>
      </w:r>
      <w:r w:rsidR="008E7B48" w:rsidRPr="00A9112D">
        <w:rPr>
          <w:rFonts w:ascii="Tahoma" w:hAnsi="Tahoma" w:cs="Tahoma"/>
          <w:lang w:val="ru-RU"/>
        </w:rPr>
        <w:t xml:space="preserve"> </w:t>
      </w:r>
      <w:r w:rsidR="00E4334E" w:rsidRPr="00A9112D">
        <w:rPr>
          <w:rFonts w:ascii="Tahoma" w:hAnsi="Tahoma" w:cs="Tahoma"/>
        </w:rPr>
        <w:t xml:space="preserve">до </w:t>
      </w:r>
      <w:r w:rsidR="004563A4">
        <w:rPr>
          <w:rFonts w:ascii="Tahoma" w:hAnsi="Tahoma" w:cs="Tahoma"/>
        </w:rPr>
        <w:t>27</w:t>
      </w:r>
      <w:r w:rsidR="006A7B64" w:rsidRPr="00A9112D">
        <w:rPr>
          <w:rFonts w:ascii="Tahoma" w:hAnsi="Tahoma" w:cs="Tahoma"/>
          <w:lang w:val="ru-RU"/>
        </w:rPr>
        <w:t xml:space="preserve"> </w:t>
      </w:r>
      <w:proofErr w:type="spellStart"/>
      <w:r w:rsidR="000B5D1E">
        <w:rPr>
          <w:rFonts w:ascii="Tahoma" w:hAnsi="Tahoma" w:cs="Tahoma"/>
          <w:lang w:val="ru-RU"/>
        </w:rPr>
        <w:t>червня</w:t>
      </w:r>
      <w:proofErr w:type="spellEnd"/>
      <w:r w:rsidR="008E7B48" w:rsidRPr="00A9112D">
        <w:rPr>
          <w:rFonts w:ascii="Tahoma" w:hAnsi="Tahoma" w:cs="Tahoma"/>
          <w:lang w:val="ru-RU"/>
        </w:rPr>
        <w:t xml:space="preserve"> 2017</w:t>
      </w:r>
      <w:r w:rsidR="006A7B64" w:rsidRPr="00A9112D">
        <w:rPr>
          <w:rFonts w:ascii="Tahoma" w:hAnsi="Tahoma" w:cs="Tahoma"/>
          <w:lang w:val="ru-RU"/>
        </w:rPr>
        <w:t xml:space="preserve"> р.</w:t>
      </w:r>
      <w:r w:rsidR="006A7B64" w:rsidRPr="00A9112D">
        <w:rPr>
          <w:rFonts w:ascii="Tahoma" w:hAnsi="Tahoma" w:cs="Tahoma"/>
        </w:rPr>
        <w:t>,  реєстра</w:t>
      </w:r>
      <w:r w:rsidR="008E7B48" w:rsidRPr="00A9112D">
        <w:rPr>
          <w:rFonts w:ascii="Tahoma" w:hAnsi="Tahoma" w:cs="Tahoma"/>
        </w:rPr>
        <w:t>ція документів завершується о 16</w:t>
      </w:r>
      <w:r w:rsidR="006A7B64" w:rsidRPr="00A9112D">
        <w:rPr>
          <w:rFonts w:ascii="Tahoma" w:hAnsi="Tahoma" w:cs="Tahoma"/>
        </w:rPr>
        <w:t>:00.</w:t>
      </w:r>
    </w:p>
    <w:p w:rsidR="00501ABA" w:rsidRPr="00A9112D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</w:rPr>
      </w:pPr>
    </w:p>
    <w:p w:rsidR="00501ABA" w:rsidRPr="00A9112D" w:rsidRDefault="00501ABA" w:rsidP="00BA4E8B">
      <w:pPr>
        <w:spacing w:after="0" w:line="240" w:lineRule="auto"/>
        <w:jc w:val="both"/>
        <w:rPr>
          <w:rFonts w:ascii="Tahoma" w:hAnsi="Tahoma" w:cs="Tahoma"/>
          <w:lang w:eastAsia="ru-RU"/>
        </w:rPr>
      </w:pPr>
      <w:r w:rsidRPr="00A9112D">
        <w:rPr>
          <w:rFonts w:ascii="Tahoma" w:hAnsi="Tahoma" w:cs="Tahoma"/>
          <w:b/>
        </w:rPr>
        <w:t>Документи, подані пізніше зазначеного терміну, розглядатися не будуть.</w:t>
      </w:r>
    </w:p>
    <w:p w:rsidR="00501ABA" w:rsidRPr="00A9112D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2"/>
          <w:szCs w:val="22"/>
          <w:lang w:val="uk-UA" w:eastAsia="ru-RU"/>
        </w:rPr>
      </w:pPr>
    </w:p>
    <w:p w:rsidR="00501ABA" w:rsidRPr="00A9112D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2"/>
          <w:szCs w:val="22"/>
          <w:lang w:val="uk-UA" w:eastAsia="ru-RU"/>
        </w:rPr>
      </w:pPr>
      <w:r w:rsidRPr="00A9112D">
        <w:rPr>
          <w:rFonts w:ascii="Tahoma" w:hAnsi="Tahoma" w:cs="Tahoma"/>
          <w:sz w:val="22"/>
          <w:szCs w:val="22"/>
          <w:lang w:val="uk-UA" w:eastAsia="ru-RU"/>
        </w:rPr>
        <w:lastRenderedPageBreak/>
        <w:t xml:space="preserve">За додатковою </w:t>
      </w:r>
      <w:r w:rsidR="008E7B48" w:rsidRPr="00A9112D">
        <w:rPr>
          <w:rFonts w:ascii="Tahoma" w:hAnsi="Tahoma" w:cs="Tahoma"/>
          <w:sz w:val="22"/>
          <w:szCs w:val="22"/>
          <w:lang w:val="uk-UA" w:eastAsia="ru-RU"/>
        </w:rPr>
        <w:t xml:space="preserve">інформацією звертатися в офіс </w:t>
      </w:r>
      <w:r w:rsidRPr="00A9112D">
        <w:rPr>
          <w:rFonts w:ascii="Tahoma" w:hAnsi="Tahoma" w:cs="Tahoma"/>
          <w:sz w:val="22"/>
          <w:szCs w:val="22"/>
          <w:lang w:val="uk-UA" w:eastAsia="ru-RU"/>
        </w:rPr>
        <w:t>БО «Всеукраїнська мережа ЛЖВ» за</w:t>
      </w:r>
      <w:r w:rsidRPr="00A9112D">
        <w:rPr>
          <w:rFonts w:ascii="Tahoma" w:hAnsi="Tahoma" w:cs="Tahoma"/>
          <w:sz w:val="22"/>
          <w:szCs w:val="22"/>
          <w:lang w:val="uk-UA"/>
        </w:rPr>
        <w:t xml:space="preserve"> </w:t>
      </w:r>
      <w:r w:rsidR="00E95CCE" w:rsidRPr="00A9112D">
        <w:rPr>
          <w:rFonts w:ascii="Tahoma" w:hAnsi="Tahoma" w:cs="Tahoma"/>
          <w:sz w:val="22"/>
          <w:szCs w:val="22"/>
          <w:lang w:val="uk-UA" w:eastAsia="ru-RU"/>
        </w:rPr>
        <w:t xml:space="preserve">телефоном: </w:t>
      </w:r>
      <w:r w:rsidR="00970017" w:rsidRPr="00A9112D">
        <w:rPr>
          <w:rFonts w:ascii="Tahoma" w:hAnsi="Tahoma" w:cs="Tahoma"/>
          <w:sz w:val="22"/>
          <w:szCs w:val="22"/>
          <w:lang w:val="uk-UA" w:eastAsia="ru-RU"/>
        </w:rPr>
        <w:t>044-</w:t>
      </w:r>
      <w:r w:rsidR="008E7B48" w:rsidRPr="00A9112D">
        <w:rPr>
          <w:rFonts w:ascii="Tahoma" w:hAnsi="Tahoma" w:cs="Tahoma"/>
          <w:sz w:val="22"/>
          <w:szCs w:val="22"/>
          <w:lang w:val="uk-UA" w:eastAsia="ru-RU"/>
        </w:rPr>
        <w:t>339-92-39</w:t>
      </w:r>
      <w:r w:rsidRPr="00A9112D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="0075720F" w:rsidRPr="00A9112D">
        <w:rPr>
          <w:rFonts w:ascii="Tahoma" w:hAnsi="Tahoma" w:cs="Tahoma"/>
          <w:sz w:val="22"/>
          <w:szCs w:val="22"/>
          <w:lang w:val="uk-UA" w:eastAsia="ru-RU"/>
        </w:rPr>
        <w:t>(</w:t>
      </w:r>
      <w:proofErr w:type="spellStart"/>
      <w:r w:rsidR="0075720F" w:rsidRPr="00A9112D">
        <w:rPr>
          <w:rFonts w:ascii="Tahoma" w:hAnsi="Tahoma" w:cs="Tahoma"/>
          <w:sz w:val="22"/>
          <w:szCs w:val="22"/>
          <w:lang w:val="uk-UA" w:eastAsia="ru-RU"/>
        </w:rPr>
        <w:t>вн</w:t>
      </w:r>
      <w:proofErr w:type="spellEnd"/>
      <w:r w:rsidR="00795C01" w:rsidRPr="00A9112D">
        <w:rPr>
          <w:rFonts w:ascii="Tahoma" w:hAnsi="Tahoma" w:cs="Tahoma"/>
          <w:sz w:val="22"/>
          <w:szCs w:val="22"/>
          <w:lang w:val="uk-UA" w:eastAsia="ru-RU"/>
        </w:rPr>
        <w:t>.</w:t>
      </w:r>
      <w:r w:rsidR="008E7B48" w:rsidRPr="00A9112D">
        <w:rPr>
          <w:rFonts w:ascii="Tahoma" w:hAnsi="Tahoma" w:cs="Tahoma"/>
          <w:sz w:val="22"/>
          <w:szCs w:val="22"/>
          <w:lang w:val="uk-UA" w:eastAsia="ru-RU"/>
        </w:rPr>
        <w:t xml:space="preserve"> 70</w:t>
      </w:r>
      <w:r w:rsidR="0058256C" w:rsidRPr="00A9112D">
        <w:rPr>
          <w:rFonts w:ascii="Tahoma" w:hAnsi="Tahoma" w:cs="Tahoma"/>
          <w:sz w:val="22"/>
          <w:szCs w:val="22"/>
          <w:lang w:val="uk-UA" w:eastAsia="ru-RU"/>
        </w:rPr>
        <w:t>3</w:t>
      </w:r>
      <w:r w:rsidR="0075720F" w:rsidRPr="00A9112D">
        <w:rPr>
          <w:rFonts w:ascii="Tahoma" w:hAnsi="Tahoma" w:cs="Tahoma"/>
          <w:sz w:val="22"/>
          <w:szCs w:val="22"/>
          <w:lang w:val="uk-UA" w:eastAsia="ru-RU"/>
        </w:rPr>
        <w:t xml:space="preserve">) </w:t>
      </w:r>
      <w:r w:rsidRPr="00A9112D">
        <w:rPr>
          <w:rFonts w:ascii="Tahoma" w:hAnsi="Tahoma" w:cs="Tahoma"/>
          <w:sz w:val="22"/>
          <w:szCs w:val="22"/>
          <w:lang w:val="uk-UA" w:eastAsia="ru-RU"/>
        </w:rPr>
        <w:t>до</w:t>
      </w:r>
      <w:r w:rsidR="00970017" w:rsidRPr="00A9112D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="0075720F" w:rsidRPr="00A9112D">
        <w:rPr>
          <w:rFonts w:ascii="Tahoma" w:hAnsi="Tahoma" w:cs="Tahoma"/>
          <w:sz w:val="22"/>
          <w:szCs w:val="22"/>
          <w:lang w:val="uk-UA" w:eastAsia="ru-RU"/>
        </w:rPr>
        <w:t>фахівця</w:t>
      </w:r>
      <w:r w:rsidR="00970017" w:rsidRPr="00A9112D">
        <w:rPr>
          <w:rFonts w:ascii="Tahoma" w:hAnsi="Tahoma" w:cs="Tahoma"/>
          <w:sz w:val="22"/>
          <w:szCs w:val="22"/>
          <w:lang w:val="uk-UA" w:eastAsia="ru-RU"/>
        </w:rPr>
        <w:t xml:space="preserve"> </w:t>
      </w:r>
      <w:r w:rsidRPr="00A9112D">
        <w:rPr>
          <w:rFonts w:ascii="Tahoma" w:hAnsi="Tahoma" w:cs="Tahoma"/>
          <w:sz w:val="22"/>
          <w:szCs w:val="22"/>
          <w:lang w:val="uk-UA" w:eastAsia="ru-RU"/>
        </w:rPr>
        <w:t xml:space="preserve">відділу закупівель </w:t>
      </w:r>
      <w:r w:rsidR="009929E9" w:rsidRPr="00A9112D">
        <w:rPr>
          <w:rFonts w:ascii="Tahoma" w:hAnsi="Tahoma" w:cs="Tahoma"/>
          <w:sz w:val="22"/>
          <w:szCs w:val="22"/>
          <w:lang w:val="uk-UA" w:eastAsia="ru-RU"/>
        </w:rPr>
        <w:t>Кременя Артема</w:t>
      </w:r>
      <w:r w:rsidRPr="00A9112D">
        <w:rPr>
          <w:rFonts w:ascii="Tahoma" w:hAnsi="Tahoma" w:cs="Tahoma"/>
          <w:sz w:val="22"/>
          <w:szCs w:val="22"/>
          <w:lang w:val="uk-UA" w:eastAsia="ru-RU"/>
        </w:rPr>
        <w:t>, е-mail:</w:t>
      </w:r>
      <w:r w:rsidRPr="00A9112D">
        <w:rPr>
          <w:rFonts w:ascii="Tahoma" w:hAnsi="Tahoma" w:cs="Tahoma"/>
          <w:sz w:val="22"/>
          <w:szCs w:val="22"/>
          <w:lang w:val="uk-UA"/>
        </w:rPr>
        <w:t xml:space="preserve"> </w:t>
      </w:r>
      <w:hyperlink r:id="rId9" w:history="1">
        <w:r w:rsidR="009929E9" w:rsidRPr="00A9112D">
          <w:rPr>
            <w:rStyle w:val="a3"/>
            <w:rFonts w:ascii="Tahoma" w:hAnsi="Tahoma" w:cs="Tahoma"/>
            <w:sz w:val="22"/>
            <w:szCs w:val="22"/>
          </w:rPr>
          <w:t>a.kremen@network.org.ua</w:t>
        </w:r>
      </w:hyperlink>
    </w:p>
    <w:p w:rsidR="00501ABA" w:rsidRPr="00A9112D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2"/>
          <w:szCs w:val="22"/>
          <w:lang w:val="uk-UA" w:eastAsia="ru-RU"/>
        </w:rPr>
      </w:pPr>
    </w:p>
    <w:p w:rsidR="00501ABA" w:rsidRPr="00A9112D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  <w:r w:rsidRPr="00A9112D">
        <w:rPr>
          <w:rFonts w:ascii="Tahoma" w:hAnsi="Tahoma" w:cs="Tahoma"/>
          <w:b/>
        </w:rPr>
        <w:t xml:space="preserve">Звертаємо Вашу увагу: </w:t>
      </w:r>
    </w:p>
    <w:p w:rsidR="00501ABA" w:rsidRPr="00A9112D" w:rsidRDefault="00501ABA" w:rsidP="00DA31EF">
      <w:pPr>
        <w:spacing w:after="0" w:line="240" w:lineRule="auto"/>
        <w:jc w:val="both"/>
        <w:rPr>
          <w:rFonts w:ascii="Tahoma" w:hAnsi="Tahoma" w:cs="Tahoma"/>
          <w:b/>
        </w:rPr>
      </w:pPr>
    </w:p>
    <w:p w:rsidR="00501ABA" w:rsidRPr="00A9112D" w:rsidRDefault="00501ABA" w:rsidP="00DA31EF">
      <w:pPr>
        <w:spacing w:after="0" w:line="240" w:lineRule="auto"/>
        <w:jc w:val="both"/>
        <w:rPr>
          <w:rFonts w:ascii="Tahoma" w:hAnsi="Tahoma" w:cs="Tahoma"/>
        </w:rPr>
      </w:pPr>
      <w:r w:rsidRPr="00A9112D">
        <w:rPr>
          <w:rFonts w:ascii="Tahoma" w:hAnsi="Tahoma" w:cs="Tahoma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10" w:history="1">
        <w:r w:rsidRPr="00A9112D">
          <w:rPr>
            <w:rStyle w:val="a3"/>
            <w:rFonts w:ascii="Tahoma" w:hAnsi="Tahoma" w:cs="Tahoma"/>
            <w:color w:val="auto"/>
            <w:u w:val="none"/>
          </w:rPr>
          <w:t>www.network.org.ua</w:t>
        </w:r>
      </w:hyperlink>
      <w:r w:rsidRPr="00A9112D">
        <w:rPr>
          <w:rFonts w:ascii="Tahoma" w:hAnsi="Tahoma" w:cs="Tahoma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9112D" w:rsidRDefault="00501ABA" w:rsidP="00DA31EF">
      <w:pPr>
        <w:rPr>
          <w:rFonts w:ascii="Tahoma" w:hAnsi="Tahoma" w:cs="Tahoma"/>
        </w:rPr>
      </w:pPr>
    </w:p>
    <w:p w:rsidR="00A9112D" w:rsidRPr="00A9112D" w:rsidRDefault="00A9112D" w:rsidP="00A9112D">
      <w:pPr>
        <w:tabs>
          <w:tab w:val="num" w:pos="-5387"/>
        </w:tabs>
        <w:jc w:val="both"/>
        <w:rPr>
          <w:rFonts w:ascii="Tahoma" w:hAnsi="Tahoma" w:cs="Tahoma"/>
          <w:b/>
        </w:rPr>
      </w:pPr>
      <w:r w:rsidRPr="00A9112D">
        <w:rPr>
          <w:rFonts w:ascii="Tahoma" w:hAnsi="Tahoma" w:cs="Tahoma"/>
          <w:b/>
        </w:rPr>
        <w:t>Підписанням та поданням своєї комерційної пропозиції учасник погоджується з наступним:</w:t>
      </w:r>
    </w:p>
    <w:p w:rsidR="00A9112D" w:rsidRPr="00A9112D" w:rsidRDefault="00A9112D" w:rsidP="00A9112D">
      <w:pPr>
        <w:numPr>
          <w:ilvl w:val="0"/>
          <w:numId w:val="8"/>
        </w:numPr>
        <w:tabs>
          <w:tab w:val="clear" w:pos="1260"/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A9112D">
        <w:rPr>
          <w:rFonts w:ascii="Tahoma" w:hAnsi="Tahoma" w:cs="Tahoma"/>
        </w:rPr>
        <w:t xml:space="preserve">учасник ознайомлений з Оголошенням, </w:t>
      </w:r>
      <w:r w:rsidRPr="00A9112D">
        <w:rPr>
          <w:rFonts w:ascii="Tahoma" w:hAnsi="Tahoma" w:cs="Tahoma"/>
          <w:color w:val="000000"/>
          <w:spacing w:val="-4"/>
        </w:rPr>
        <w:t>яке опубліковано на веб-сайті Мережі (</w:t>
      </w:r>
      <w:hyperlink r:id="rId11" w:history="1">
        <w:r w:rsidRPr="00A9112D">
          <w:rPr>
            <w:rStyle w:val="a3"/>
            <w:rFonts w:ascii="Tahoma" w:hAnsi="Tahoma" w:cs="Tahoma"/>
            <w:spacing w:val="-4"/>
            <w:lang w:val="en-US"/>
          </w:rPr>
          <w:t>www</w:t>
        </w:r>
        <w:r w:rsidRPr="00A9112D">
          <w:rPr>
            <w:rStyle w:val="a3"/>
            <w:rFonts w:ascii="Tahoma" w:hAnsi="Tahoma" w:cs="Tahoma"/>
            <w:spacing w:val="-4"/>
          </w:rPr>
          <w:t>.</w:t>
        </w:r>
        <w:r w:rsidRPr="00A9112D">
          <w:rPr>
            <w:rStyle w:val="a3"/>
            <w:rFonts w:ascii="Tahoma" w:hAnsi="Tahoma" w:cs="Tahoma"/>
            <w:spacing w:val="-4"/>
            <w:lang w:val="en-US"/>
          </w:rPr>
          <w:t>network</w:t>
        </w:r>
        <w:r w:rsidRPr="00A9112D">
          <w:rPr>
            <w:rStyle w:val="a3"/>
            <w:rFonts w:ascii="Tahoma" w:hAnsi="Tahoma" w:cs="Tahoma"/>
            <w:spacing w:val="-4"/>
          </w:rPr>
          <w:t>.</w:t>
        </w:r>
        <w:r w:rsidRPr="00A9112D">
          <w:rPr>
            <w:rStyle w:val="a3"/>
            <w:rFonts w:ascii="Tahoma" w:hAnsi="Tahoma" w:cs="Tahoma"/>
            <w:spacing w:val="-4"/>
            <w:lang w:val="en-US"/>
          </w:rPr>
          <w:t>org</w:t>
        </w:r>
        <w:r w:rsidRPr="00A9112D">
          <w:rPr>
            <w:rStyle w:val="a3"/>
            <w:rFonts w:ascii="Tahoma" w:hAnsi="Tahoma" w:cs="Tahoma"/>
            <w:spacing w:val="-4"/>
          </w:rPr>
          <w:t>.</w:t>
        </w:r>
        <w:proofErr w:type="spellStart"/>
        <w:r w:rsidRPr="00A9112D">
          <w:rPr>
            <w:rStyle w:val="a3"/>
            <w:rFonts w:ascii="Tahoma" w:hAnsi="Tahoma" w:cs="Tahoma"/>
            <w:spacing w:val="-4"/>
            <w:lang w:val="en-US"/>
          </w:rPr>
          <w:t>ua</w:t>
        </w:r>
        <w:proofErr w:type="spellEnd"/>
      </w:hyperlink>
      <w:r w:rsidRPr="00A9112D">
        <w:rPr>
          <w:rFonts w:ascii="Tahoma" w:hAnsi="Tahoma" w:cs="Tahoma"/>
          <w:color w:val="000000"/>
          <w:spacing w:val="-4"/>
        </w:rPr>
        <w:t>);</w:t>
      </w:r>
    </w:p>
    <w:p w:rsidR="00A9112D" w:rsidRPr="00A9112D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A9112D">
        <w:rPr>
          <w:rFonts w:ascii="Tahoma" w:hAnsi="Tahoma" w:cs="Tahoma"/>
        </w:rPr>
        <w:t>Мережа не зобов’язана приймати найкращу за ціною пропозицію чи будь-яку із отриманих пропозицій. До моменту підписання договору про закупівлю Мережа не несе жодних зобов’язань по відношенню до учасників закупівлі або потенційних учасників закупівлі;</w:t>
      </w:r>
    </w:p>
    <w:p w:rsidR="00A9112D" w:rsidRPr="00A9112D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A9112D">
        <w:rPr>
          <w:rFonts w:ascii="Tahoma" w:hAnsi="Tahoma" w:cs="Tahoma"/>
        </w:rPr>
        <w:t>Мережа залишає за собою право відхилити комерційні пропозиції всіх учасників процедури закупівлі;</w:t>
      </w:r>
    </w:p>
    <w:p w:rsidR="00A9112D" w:rsidRPr="00A9112D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A9112D">
        <w:rPr>
          <w:rFonts w:ascii="Tahoma" w:hAnsi="Tahoma" w:cs="Tahoma"/>
        </w:rPr>
        <w:t>дана комерційна пропозиція та Оголошення є невід’ємними частинами відповідного договору на закупівлю товарів/послуг, котрий буде укладений Мережею з переможцем конкурсу;</w:t>
      </w:r>
    </w:p>
    <w:p w:rsidR="00A9112D" w:rsidRPr="00A9112D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A9112D">
        <w:rPr>
          <w:rFonts w:ascii="Tahoma" w:hAnsi="Tahoma" w:cs="Tahoma"/>
        </w:rPr>
        <w:t>участь у конкурсі пов’язаних осіб або ж змова учасників конкурсу забороняється. У разі виявлення таких фактів, результати конкурсу 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Мережі;</w:t>
      </w:r>
    </w:p>
    <w:p w:rsidR="00A9112D" w:rsidRPr="00A9112D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A9112D">
        <w:rPr>
          <w:rFonts w:ascii="Tahoma" w:eastAsia="Calibri" w:hAnsi="Tahoma" w:cs="Tahoma"/>
        </w:rPr>
        <w:t>дотримуватись вимог Кодексу поведінки постачальників, з текстом якого можна ознайомитись за посиланням</w:t>
      </w:r>
      <w:r w:rsidRPr="00A9112D">
        <w:rPr>
          <w:rFonts w:ascii="Arial" w:hAnsi="Arial" w:cs="Arial"/>
          <w:color w:val="000000"/>
        </w:rPr>
        <w:t xml:space="preserve"> </w:t>
      </w:r>
      <w:hyperlink r:id="rId12" w:tgtFrame="_blank" w:history="1">
        <w:r w:rsidRPr="00A9112D">
          <w:rPr>
            <w:rStyle w:val="a3"/>
            <w:rFonts w:ascii="Arial" w:hAnsi="Arial" w:cs="Arial"/>
            <w:lang w:val="en-US"/>
          </w:rPr>
          <w:t>http</w:t>
        </w:r>
        <w:r w:rsidRPr="00A9112D">
          <w:rPr>
            <w:rStyle w:val="a3"/>
            <w:rFonts w:ascii="Arial" w:hAnsi="Arial" w:cs="Arial"/>
          </w:rPr>
          <w:t>://</w:t>
        </w:r>
        <w:r w:rsidRPr="00A9112D">
          <w:rPr>
            <w:rStyle w:val="a3"/>
            <w:rFonts w:ascii="Arial" w:hAnsi="Arial" w:cs="Arial"/>
            <w:lang w:val="en-US"/>
          </w:rPr>
          <w:t>network</w:t>
        </w:r>
        <w:r w:rsidRPr="00A9112D">
          <w:rPr>
            <w:rStyle w:val="a3"/>
            <w:rFonts w:ascii="Arial" w:hAnsi="Arial" w:cs="Arial"/>
          </w:rPr>
          <w:t>.</w:t>
        </w:r>
        <w:r w:rsidRPr="00A9112D">
          <w:rPr>
            <w:rStyle w:val="a3"/>
            <w:rFonts w:ascii="Arial" w:hAnsi="Arial" w:cs="Arial"/>
            <w:lang w:val="en-US"/>
          </w:rPr>
          <w:t>org</w:t>
        </w:r>
        <w:r w:rsidRPr="00A9112D">
          <w:rPr>
            <w:rStyle w:val="a3"/>
            <w:rFonts w:ascii="Arial" w:hAnsi="Arial" w:cs="Arial"/>
          </w:rPr>
          <w:t>.</w:t>
        </w:r>
        <w:proofErr w:type="spellStart"/>
        <w:r w:rsidRPr="00A9112D">
          <w:rPr>
            <w:rStyle w:val="a3"/>
            <w:rFonts w:ascii="Arial" w:hAnsi="Arial" w:cs="Arial"/>
            <w:lang w:val="en-US"/>
          </w:rPr>
          <w:t>ua</w:t>
        </w:r>
        <w:proofErr w:type="spellEnd"/>
        <w:r w:rsidRPr="00A9112D">
          <w:rPr>
            <w:rStyle w:val="a3"/>
            <w:rFonts w:ascii="Arial" w:hAnsi="Arial" w:cs="Arial"/>
          </w:rPr>
          <w:t>/</w:t>
        </w:r>
        <w:proofErr w:type="spellStart"/>
        <w:r w:rsidRPr="00A9112D">
          <w:rPr>
            <w:rStyle w:val="a3"/>
            <w:rFonts w:ascii="Arial" w:hAnsi="Arial" w:cs="Arial"/>
            <w:lang w:val="en-US"/>
          </w:rPr>
          <w:t>wp</w:t>
        </w:r>
        <w:proofErr w:type="spellEnd"/>
        <w:r w:rsidRPr="00A9112D">
          <w:rPr>
            <w:rStyle w:val="a3"/>
            <w:rFonts w:ascii="Arial" w:hAnsi="Arial" w:cs="Arial"/>
          </w:rPr>
          <w:t>-</w:t>
        </w:r>
        <w:r w:rsidRPr="00A9112D">
          <w:rPr>
            <w:rStyle w:val="a3"/>
            <w:rFonts w:ascii="Arial" w:hAnsi="Arial" w:cs="Arial"/>
            <w:lang w:val="en-US"/>
          </w:rPr>
          <w:t>content</w:t>
        </w:r>
        <w:r w:rsidRPr="00A9112D">
          <w:rPr>
            <w:rStyle w:val="a3"/>
            <w:rFonts w:ascii="Arial" w:hAnsi="Arial" w:cs="Arial"/>
          </w:rPr>
          <w:t>/</w:t>
        </w:r>
        <w:r w:rsidRPr="00A9112D">
          <w:rPr>
            <w:rStyle w:val="a3"/>
            <w:rFonts w:ascii="Arial" w:hAnsi="Arial" w:cs="Arial"/>
            <w:lang w:val="en-US"/>
          </w:rPr>
          <w:t>uploads</w:t>
        </w:r>
        <w:r w:rsidRPr="00A9112D">
          <w:rPr>
            <w:rStyle w:val="a3"/>
            <w:rFonts w:ascii="Arial" w:hAnsi="Arial" w:cs="Arial"/>
          </w:rPr>
          <w:t>/2017/03/</w:t>
        </w:r>
        <w:proofErr w:type="spellStart"/>
        <w:r w:rsidRPr="00A9112D">
          <w:rPr>
            <w:rStyle w:val="a3"/>
            <w:rFonts w:ascii="Arial" w:hAnsi="Arial" w:cs="Arial"/>
            <w:lang w:val="en-US"/>
          </w:rPr>
          <w:t>Kodeks</w:t>
        </w:r>
        <w:proofErr w:type="spellEnd"/>
        <w:r w:rsidRPr="00A9112D">
          <w:rPr>
            <w:rStyle w:val="a3"/>
            <w:rFonts w:ascii="Arial" w:hAnsi="Arial" w:cs="Arial"/>
          </w:rPr>
          <w:t>-</w:t>
        </w:r>
        <w:proofErr w:type="spellStart"/>
        <w:r w:rsidRPr="00A9112D">
          <w:rPr>
            <w:rStyle w:val="a3"/>
            <w:rFonts w:ascii="Arial" w:hAnsi="Arial" w:cs="Arial"/>
            <w:lang w:val="en-US"/>
          </w:rPr>
          <w:t>povedinki</w:t>
        </w:r>
        <w:proofErr w:type="spellEnd"/>
        <w:r w:rsidRPr="00A9112D">
          <w:rPr>
            <w:rStyle w:val="a3"/>
            <w:rFonts w:ascii="Arial" w:hAnsi="Arial" w:cs="Arial"/>
          </w:rPr>
          <w:t>-</w:t>
        </w:r>
        <w:proofErr w:type="spellStart"/>
        <w:r w:rsidRPr="00A9112D">
          <w:rPr>
            <w:rStyle w:val="a3"/>
            <w:rFonts w:ascii="Arial" w:hAnsi="Arial" w:cs="Arial"/>
            <w:lang w:val="en-US"/>
          </w:rPr>
          <w:t>postachalnikiv</w:t>
        </w:r>
        <w:proofErr w:type="spellEnd"/>
        <w:r w:rsidRPr="00A9112D">
          <w:rPr>
            <w:rStyle w:val="a3"/>
            <w:rFonts w:ascii="Arial" w:hAnsi="Arial" w:cs="Arial"/>
          </w:rPr>
          <w:t>.</w:t>
        </w:r>
        <w:proofErr w:type="spellStart"/>
        <w:r w:rsidRPr="00A9112D">
          <w:rPr>
            <w:rStyle w:val="a3"/>
            <w:rFonts w:ascii="Arial" w:hAnsi="Arial" w:cs="Arial"/>
            <w:lang w:val="en-US"/>
          </w:rPr>
          <w:t>pdf</w:t>
        </w:r>
        <w:proofErr w:type="spellEnd"/>
      </w:hyperlink>
      <w:r w:rsidRPr="00A9112D">
        <w:rPr>
          <w:rFonts w:ascii="Arial" w:hAnsi="Arial" w:cs="Arial"/>
          <w:u w:val="single"/>
        </w:rPr>
        <w:t xml:space="preserve"> </w:t>
      </w:r>
    </w:p>
    <w:p w:rsidR="00A9112D" w:rsidRPr="00A9112D" w:rsidRDefault="00A9112D" w:rsidP="00A9112D">
      <w:pPr>
        <w:numPr>
          <w:ilvl w:val="0"/>
          <w:numId w:val="8"/>
        </w:numPr>
        <w:tabs>
          <w:tab w:val="num" w:pos="0"/>
          <w:tab w:val="num" w:pos="900"/>
        </w:tabs>
        <w:spacing w:after="0" w:line="240" w:lineRule="auto"/>
        <w:ind w:left="0" w:firstLine="284"/>
        <w:jc w:val="both"/>
        <w:rPr>
          <w:rFonts w:ascii="Tahoma" w:hAnsi="Tahoma" w:cs="Tahoma"/>
        </w:rPr>
      </w:pPr>
      <w:r w:rsidRPr="00A9112D">
        <w:rPr>
          <w:rFonts w:ascii="Tahoma" w:hAnsi="Tahoma" w:cs="Tahoma"/>
        </w:rPr>
        <w:t>Цим ми підтверджуємо нашу юридичну, фінансову та іншу спроможність виконати умови даної комерційної пропозиції та Оголошення, укласти договір на закупівлю товарів/послуг та правдивість всіх відомостей зазначених у цій комерційної пропозиції.</w:t>
      </w:r>
    </w:p>
    <w:p w:rsidR="008E7B48" w:rsidRPr="00A9112D" w:rsidRDefault="008E7B48">
      <w:pPr>
        <w:rPr>
          <w:rFonts w:ascii="Tahoma" w:hAnsi="Tahoma" w:cs="Tahoma"/>
        </w:rPr>
      </w:pPr>
    </w:p>
    <w:p w:rsidR="008E7B48" w:rsidRPr="00A9112D" w:rsidRDefault="008E7B48">
      <w:pPr>
        <w:rPr>
          <w:rFonts w:ascii="Tahoma" w:hAnsi="Tahoma" w:cs="Tahoma"/>
        </w:rPr>
      </w:pPr>
    </w:p>
    <w:p w:rsidR="008E7B48" w:rsidRPr="00A9112D" w:rsidRDefault="008E7B48">
      <w:pPr>
        <w:rPr>
          <w:rFonts w:ascii="Tahoma" w:hAnsi="Tahoma" w:cs="Tahoma"/>
        </w:rPr>
      </w:pPr>
    </w:p>
    <w:p w:rsidR="008E7B48" w:rsidRDefault="008E7B48">
      <w:pPr>
        <w:rPr>
          <w:rFonts w:ascii="Tahoma" w:hAnsi="Tahoma" w:cs="Tahoma"/>
        </w:rPr>
      </w:pPr>
    </w:p>
    <w:p w:rsidR="00DF0281" w:rsidRDefault="00DF0281">
      <w:pPr>
        <w:rPr>
          <w:rFonts w:ascii="Tahoma" w:hAnsi="Tahoma" w:cs="Tahoma"/>
        </w:rPr>
      </w:pPr>
    </w:p>
    <w:p w:rsidR="00DF0281" w:rsidRDefault="00DF0281">
      <w:pPr>
        <w:rPr>
          <w:rFonts w:ascii="Tahoma" w:hAnsi="Tahoma" w:cs="Tahoma"/>
        </w:rPr>
      </w:pPr>
    </w:p>
    <w:p w:rsidR="00DF0281" w:rsidRDefault="00DF0281">
      <w:pPr>
        <w:rPr>
          <w:rFonts w:ascii="Tahoma" w:hAnsi="Tahoma" w:cs="Tahoma"/>
        </w:rPr>
      </w:pPr>
    </w:p>
    <w:p w:rsidR="004563A4" w:rsidRDefault="004563A4" w:rsidP="00DF0281">
      <w:pPr>
        <w:spacing w:after="0" w:line="240" w:lineRule="auto"/>
        <w:rPr>
          <w:rFonts w:ascii="Tahoma" w:hAnsi="Tahoma" w:cs="Tahoma"/>
        </w:rPr>
      </w:pPr>
    </w:p>
    <w:p w:rsidR="004563A4" w:rsidRDefault="004563A4" w:rsidP="00DF0281">
      <w:pPr>
        <w:spacing w:after="0" w:line="240" w:lineRule="auto"/>
        <w:rPr>
          <w:rFonts w:ascii="Tahoma" w:hAnsi="Tahoma" w:cs="Tahoma"/>
        </w:rPr>
      </w:pPr>
    </w:p>
    <w:p w:rsidR="008E7B48" w:rsidRPr="00A9112D" w:rsidRDefault="008E7B48" w:rsidP="00DF0281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lang w:eastAsia="ru-RU"/>
        </w:rPr>
      </w:pPr>
      <w:r w:rsidRPr="00A9112D">
        <w:rPr>
          <w:rFonts w:ascii="Tahoma" w:eastAsia="Times New Roman" w:hAnsi="Tahoma" w:cs="Tahoma"/>
          <w:b/>
          <w:bCs/>
          <w:color w:val="000000"/>
          <w:lang w:eastAsia="ru-RU"/>
        </w:rPr>
        <w:lastRenderedPageBreak/>
        <w:t>Додаток 1</w:t>
      </w:r>
    </w:p>
    <w:p w:rsidR="008E7B48" w:rsidRPr="00A9112D" w:rsidRDefault="008E7B48" w:rsidP="008E7B4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lang w:eastAsia="ru-RU"/>
        </w:rPr>
      </w:pPr>
    </w:p>
    <w:p w:rsidR="003700A8" w:rsidRDefault="004563A4" w:rsidP="003700A8">
      <w:pPr>
        <w:pStyle w:val="a4"/>
        <w:outlineLvl w:val="0"/>
        <w:rPr>
          <w:rFonts w:ascii="Tahoma" w:eastAsia="Tahoma" w:hAnsi="Tahoma" w:cs="Tahoma"/>
          <w:b/>
          <w:sz w:val="22"/>
          <w:szCs w:val="22"/>
          <w:lang w:val="uk-UA" w:eastAsia="en-US"/>
        </w:rPr>
      </w:pPr>
      <w:r>
        <w:rPr>
          <w:rFonts w:ascii="Tahoma" w:eastAsia="Tahoma" w:hAnsi="Tahoma" w:cs="Tahoma"/>
          <w:b/>
          <w:sz w:val="22"/>
          <w:szCs w:val="22"/>
          <w:lang w:val="uk-UA" w:eastAsia="en-US"/>
        </w:rPr>
        <w:t xml:space="preserve">Надавач </w:t>
      </w:r>
      <w:r w:rsidRPr="004563A4">
        <w:rPr>
          <w:rFonts w:ascii="Tahoma" w:eastAsia="Tahoma" w:hAnsi="Tahoma" w:cs="Tahoma"/>
          <w:b/>
          <w:sz w:val="22"/>
          <w:szCs w:val="22"/>
          <w:lang w:val="uk-UA" w:eastAsia="en-US"/>
        </w:rPr>
        <w:t xml:space="preserve"> послуг у сфері розвитку інституційної спроможності та розвитку лідерства в рамках проекту Глобального фонду для боротьби зі </w:t>
      </w:r>
      <w:proofErr w:type="spellStart"/>
      <w:r w:rsidRPr="004563A4">
        <w:rPr>
          <w:rFonts w:ascii="Tahoma" w:eastAsia="Tahoma" w:hAnsi="Tahoma" w:cs="Tahoma"/>
          <w:b/>
          <w:sz w:val="22"/>
          <w:szCs w:val="22"/>
          <w:lang w:val="uk-UA" w:eastAsia="en-US"/>
        </w:rPr>
        <w:t>СНІДом</w:t>
      </w:r>
      <w:proofErr w:type="spellEnd"/>
      <w:r w:rsidRPr="004563A4">
        <w:rPr>
          <w:rFonts w:ascii="Tahoma" w:eastAsia="Tahoma" w:hAnsi="Tahoma" w:cs="Tahoma"/>
          <w:b/>
          <w:sz w:val="22"/>
          <w:szCs w:val="22"/>
          <w:lang w:val="uk-UA" w:eastAsia="en-US"/>
        </w:rPr>
        <w:t>, туберкульозом та малярією «Інвестиції з метою впливу на боротьбу з туберкульозом і ВІЛ-інфекцією»</w:t>
      </w:r>
    </w:p>
    <w:p w:rsidR="004563A4" w:rsidRPr="00A9112D" w:rsidRDefault="004563A4" w:rsidP="003700A8">
      <w:pPr>
        <w:pStyle w:val="a4"/>
        <w:outlineLvl w:val="0"/>
        <w:rPr>
          <w:rFonts w:ascii="Tahoma" w:hAnsi="Tahoma" w:cs="Tahoma"/>
          <w:b/>
          <w:bCs/>
          <w:iCs/>
          <w:color w:val="000000"/>
          <w:sz w:val="22"/>
          <w:szCs w:val="22"/>
          <w:lang w:val="uk-UA"/>
        </w:rPr>
      </w:pPr>
    </w:p>
    <w:tbl>
      <w:tblPr>
        <w:tblStyle w:val="af"/>
        <w:tblW w:w="9640" w:type="dxa"/>
        <w:tblInd w:w="-176" w:type="dxa"/>
        <w:tblLook w:val="04A0" w:firstRow="1" w:lastRow="0" w:firstColumn="1" w:lastColumn="0" w:noHBand="0" w:noVBand="1"/>
      </w:tblPr>
      <w:tblGrid>
        <w:gridCol w:w="4347"/>
        <w:gridCol w:w="2463"/>
        <w:gridCol w:w="2830"/>
      </w:tblGrid>
      <w:tr w:rsidR="008E7B48" w:rsidRPr="00A9112D" w:rsidTr="00287528"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A9112D" w:rsidRDefault="008E7B48" w:rsidP="008E7B48">
            <w:pPr>
              <w:rPr>
                <w:rFonts w:ascii="Tahoma" w:hAnsi="Tahoma" w:cs="Tahoma"/>
                <w:b/>
              </w:rPr>
            </w:pPr>
            <w:r w:rsidRPr="00A9112D">
              <w:rPr>
                <w:rFonts w:ascii="Tahoma" w:hAnsi="Tahoma" w:cs="Tahoma"/>
                <w:b/>
              </w:rPr>
              <w:t>Вимоги до кандидатів: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A9112D" w:rsidRDefault="008E7B48" w:rsidP="008E7B48">
            <w:pPr>
              <w:jc w:val="center"/>
              <w:rPr>
                <w:rFonts w:ascii="Tahoma" w:hAnsi="Tahoma" w:cs="Tahoma"/>
                <w:b/>
              </w:rPr>
            </w:pPr>
            <w:r w:rsidRPr="00A9112D">
              <w:rPr>
                <w:rFonts w:ascii="Tahoma" w:hAnsi="Tahoma" w:cs="Tahoma"/>
                <w:b/>
              </w:rPr>
              <w:t>Відповідність вимогам конкурсу так або ні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48" w:rsidRPr="00A9112D" w:rsidRDefault="008E7B48" w:rsidP="008E7B48">
            <w:pPr>
              <w:jc w:val="center"/>
              <w:rPr>
                <w:rFonts w:ascii="Tahoma" w:hAnsi="Tahoma" w:cs="Tahoma"/>
                <w:b/>
              </w:rPr>
            </w:pPr>
            <w:r w:rsidRPr="00A9112D">
              <w:rPr>
                <w:rFonts w:ascii="Tahoma" w:hAnsi="Tahoma" w:cs="Tahoma"/>
                <w:b/>
              </w:rPr>
              <w:t>Підтверджуючі документи</w:t>
            </w:r>
          </w:p>
        </w:tc>
      </w:tr>
      <w:tr w:rsidR="008E7B48" w:rsidRPr="00A9112D" w:rsidTr="00287528">
        <w:trPr>
          <w:trHeight w:val="677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A9112D" w:rsidRDefault="004563A4" w:rsidP="009929E9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eastAsia="Tahoma" w:hAnsi="Tahoma" w:cs="Tahoma"/>
              </w:rPr>
              <w:t>О</w:t>
            </w:r>
            <w:r w:rsidRPr="004563A4">
              <w:rPr>
                <w:rFonts w:ascii="Tahoma" w:eastAsia="Tahoma" w:hAnsi="Tahoma" w:cs="Tahoma"/>
              </w:rPr>
              <w:t>світа в сфері релігієзнавства та соціальної роботи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A9112D" w:rsidRDefault="008E7B48" w:rsidP="008E7B4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0B5D1E" w:rsidRDefault="00DF0281" w:rsidP="00C21B5C">
            <w:pPr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Диплом, або інший підтверджуючий документ</w:t>
            </w:r>
          </w:p>
        </w:tc>
      </w:tr>
      <w:tr w:rsidR="008E7B48" w:rsidRPr="00A9112D" w:rsidTr="00287528">
        <w:trPr>
          <w:trHeight w:val="815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A9112D" w:rsidRDefault="004563A4" w:rsidP="00C21B5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eastAsia="Tahoma" w:hAnsi="Tahoma" w:cs="Tahoma"/>
                <w:bCs/>
              </w:rPr>
              <w:t>Г</w:t>
            </w:r>
            <w:r w:rsidRPr="004563A4">
              <w:rPr>
                <w:rFonts w:ascii="Tahoma" w:eastAsia="Tahoma" w:hAnsi="Tahoma" w:cs="Tahoma"/>
                <w:bCs/>
              </w:rPr>
              <w:t>ромадська діяльність в сфері протидії ВІЛ/</w:t>
            </w:r>
            <w:proofErr w:type="spellStart"/>
            <w:r w:rsidRPr="004563A4">
              <w:rPr>
                <w:rFonts w:ascii="Tahoma" w:eastAsia="Tahoma" w:hAnsi="Tahoma" w:cs="Tahoma"/>
                <w:bCs/>
              </w:rPr>
              <w:t>СНІДу</w:t>
            </w:r>
            <w:proofErr w:type="spellEnd"/>
            <w:r w:rsidRPr="004563A4">
              <w:rPr>
                <w:rFonts w:ascii="Tahoma" w:eastAsia="Tahoma" w:hAnsi="Tahoma" w:cs="Tahoma"/>
                <w:bCs/>
              </w:rPr>
              <w:t>, туберкульозу та інших соціально небезпечних хвороб, благодійності та соціального служіння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A9112D" w:rsidRDefault="008E7B48" w:rsidP="008E7B4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0B5D1E" w:rsidRDefault="00DF0281" w:rsidP="000B5D1E">
            <w:pPr>
              <w:pStyle w:val="a4"/>
              <w:spacing w:before="0"/>
              <w:jc w:val="left"/>
              <w:rPr>
                <w:rFonts w:ascii="Tahoma" w:hAnsi="Tahoma" w:cs="Tahoma"/>
                <w:sz w:val="22"/>
                <w:szCs w:val="22"/>
                <w:lang w:val="uk-UA"/>
              </w:rPr>
            </w:pPr>
            <w:r>
              <w:rPr>
                <w:rFonts w:ascii="Tahoma" w:hAnsi="Tahoma" w:cs="Tahoma"/>
                <w:sz w:val="22"/>
                <w:szCs w:val="22"/>
                <w:lang w:val="uk-UA"/>
              </w:rPr>
              <w:t>Резюме</w:t>
            </w:r>
          </w:p>
        </w:tc>
      </w:tr>
      <w:tr w:rsidR="009A45CF" w:rsidRPr="00A9112D" w:rsidTr="00287528">
        <w:trPr>
          <w:trHeight w:val="571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CF" w:rsidRPr="00A9112D" w:rsidRDefault="004563A4" w:rsidP="00C21B5C">
            <w:pPr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eastAsia="Times New Roman" w:hAnsi="Tahoma" w:cs="Tahoma"/>
                <w:color w:val="000000"/>
                <w:lang w:eastAsia="uk-UA"/>
              </w:rPr>
              <w:t>Д</w:t>
            </w:r>
            <w:r w:rsidRPr="004563A4">
              <w:rPr>
                <w:rFonts w:ascii="Tahoma" w:eastAsia="Times New Roman" w:hAnsi="Tahoma" w:cs="Tahoma"/>
                <w:color w:val="000000"/>
                <w:lang w:eastAsia="uk-UA"/>
              </w:rPr>
              <w:t xml:space="preserve">освід </w:t>
            </w:r>
            <w:proofErr w:type="spellStart"/>
            <w:r w:rsidRPr="004563A4">
              <w:rPr>
                <w:rFonts w:ascii="Tahoma" w:eastAsia="Times New Roman" w:hAnsi="Tahoma" w:cs="Tahoma"/>
                <w:color w:val="000000"/>
                <w:lang w:eastAsia="uk-UA"/>
              </w:rPr>
              <w:t>священнослужіння</w:t>
            </w:r>
            <w:proofErr w:type="spellEnd"/>
            <w:r w:rsidRPr="004563A4">
              <w:rPr>
                <w:rFonts w:ascii="Tahoma" w:eastAsia="Times New Roman" w:hAnsi="Tahoma" w:cs="Tahoma"/>
                <w:color w:val="000000"/>
                <w:lang w:eastAsia="uk-UA"/>
              </w:rPr>
              <w:t xml:space="preserve"> та діяльності у сфері соціального служіння не менше як 2 роки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CF" w:rsidRPr="00A9112D" w:rsidRDefault="009A45CF" w:rsidP="008E7B4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CF" w:rsidRPr="000B5D1E" w:rsidRDefault="00DF0281" w:rsidP="000B5D1E">
            <w:pPr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Резюме</w:t>
            </w:r>
            <w:r w:rsidR="004563A4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4563A4" w:rsidRPr="004563A4">
              <w:rPr>
                <w:rFonts w:ascii="Tahoma" w:eastAsia="Times New Roman" w:hAnsi="Tahoma" w:cs="Tahoma"/>
                <w:lang w:eastAsia="ru-RU"/>
              </w:rPr>
              <w:t>або інший підтверджуючий документ</w:t>
            </w:r>
          </w:p>
        </w:tc>
      </w:tr>
      <w:tr w:rsidR="008E7B48" w:rsidRPr="00A9112D" w:rsidTr="00287528">
        <w:trPr>
          <w:trHeight w:val="571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A9112D" w:rsidRDefault="004563A4" w:rsidP="00C21B5C">
            <w:pPr>
              <w:rPr>
                <w:rFonts w:ascii="Tahoma" w:hAnsi="Tahoma" w:cs="Tahoma"/>
              </w:rPr>
            </w:pPr>
            <w:r>
              <w:rPr>
                <w:rFonts w:ascii="Tahoma" w:eastAsia="Tahoma" w:hAnsi="Tahoma" w:cs="Tahoma"/>
              </w:rPr>
              <w:t>Д</w:t>
            </w:r>
            <w:r w:rsidRPr="004563A4">
              <w:rPr>
                <w:rFonts w:ascii="Tahoma" w:eastAsia="Tahoma" w:hAnsi="Tahoma" w:cs="Tahoma"/>
              </w:rPr>
              <w:t>освід впровадження профілактичних програм з протидії ВІЛ/</w:t>
            </w:r>
            <w:proofErr w:type="spellStart"/>
            <w:r w:rsidRPr="004563A4">
              <w:rPr>
                <w:rFonts w:ascii="Tahoma" w:eastAsia="Tahoma" w:hAnsi="Tahoma" w:cs="Tahoma"/>
              </w:rPr>
              <w:t>СНІДу</w:t>
            </w:r>
            <w:proofErr w:type="spellEnd"/>
            <w:r w:rsidRPr="004563A4">
              <w:rPr>
                <w:rFonts w:ascii="Tahoma" w:eastAsia="Tahoma" w:hAnsi="Tahoma" w:cs="Tahoma"/>
              </w:rPr>
              <w:t xml:space="preserve"> та співпраця з громадськими організаціями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A9112D" w:rsidRDefault="008E7B48" w:rsidP="008E7B4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B48" w:rsidRPr="000B5D1E" w:rsidRDefault="004563A4" w:rsidP="00707141">
            <w:pPr>
              <w:rPr>
                <w:rFonts w:ascii="Tahoma" w:eastAsia="Times New Roman" w:hAnsi="Tahoma" w:cs="Tahoma"/>
                <w:lang w:eastAsia="ru-RU"/>
              </w:rPr>
            </w:pPr>
            <w:r w:rsidRPr="004563A4">
              <w:rPr>
                <w:rFonts w:ascii="Tahoma" w:eastAsia="Times New Roman" w:hAnsi="Tahoma" w:cs="Tahoma"/>
                <w:lang w:eastAsia="ru-RU"/>
              </w:rPr>
              <w:t>Резюме або інший підтверджуючий документ</w:t>
            </w:r>
          </w:p>
        </w:tc>
      </w:tr>
      <w:tr w:rsidR="00B60071" w:rsidRPr="00A9112D" w:rsidTr="00287528">
        <w:trPr>
          <w:trHeight w:val="571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71" w:rsidRPr="00A9112D" w:rsidRDefault="004563A4" w:rsidP="009A45CF">
            <w:pPr>
              <w:rPr>
                <w:rFonts w:ascii="Tahoma" w:hAnsi="Tahoma" w:cs="Tahoma"/>
                <w:b/>
              </w:rPr>
            </w:pPr>
            <w:r>
              <w:rPr>
                <w:rFonts w:ascii="Tahoma" w:eastAsia="Tahoma" w:hAnsi="Tahoma" w:cs="Tahoma"/>
                <w:bCs/>
              </w:rPr>
              <w:t>Д</w:t>
            </w:r>
            <w:r w:rsidRPr="004563A4">
              <w:rPr>
                <w:rFonts w:ascii="Tahoma" w:eastAsia="Tahoma" w:hAnsi="Tahoma" w:cs="Tahoma"/>
                <w:bCs/>
              </w:rPr>
              <w:t>освід проведення навчання, курсів та навчальних програм для священнослужителів у сфері ВІЛ/СНІД</w:t>
            </w:r>
            <w:r w:rsidRPr="004563A4">
              <w:rPr>
                <w:rFonts w:ascii="Tahoma" w:eastAsia="Tahoma" w:hAnsi="Tahoma" w:cs="Tahoma"/>
                <w:b/>
              </w:rPr>
              <w:t xml:space="preserve"> 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71" w:rsidRPr="00A9112D" w:rsidRDefault="00B60071" w:rsidP="000B5D1E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71" w:rsidRPr="000B5D1E" w:rsidRDefault="004563A4" w:rsidP="00B60071">
            <w:pPr>
              <w:rPr>
                <w:rFonts w:ascii="Tahoma" w:eastAsia="Times New Roman" w:hAnsi="Tahoma" w:cs="Tahoma"/>
                <w:lang w:eastAsia="ru-RU"/>
              </w:rPr>
            </w:pPr>
            <w:r w:rsidRPr="004563A4">
              <w:rPr>
                <w:rFonts w:ascii="Tahoma" w:eastAsia="Times New Roman" w:hAnsi="Tahoma" w:cs="Tahoma"/>
                <w:lang w:eastAsia="ru-RU"/>
              </w:rPr>
              <w:t>Резюме або інший підтверджуючий документ</w:t>
            </w:r>
          </w:p>
        </w:tc>
      </w:tr>
      <w:tr w:rsidR="00B60071" w:rsidRPr="00A9112D" w:rsidTr="00287528">
        <w:trPr>
          <w:trHeight w:val="571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71" w:rsidRPr="00A9112D" w:rsidRDefault="004563A4" w:rsidP="009A45CF">
            <w:pPr>
              <w:rPr>
                <w:rFonts w:ascii="Tahoma" w:hAnsi="Tahoma" w:cs="Tahoma"/>
                <w:b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uk-UA"/>
              </w:rPr>
              <w:t>С</w:t>
            </w:r>
            <w:r w:rsidRPr="004563A4">
              <w:rPr>
                <w:rFonts w:ascii="Tahoma" w:eastAsia="Times New Roman" w:hAnsi="Tahoma" w:cs="Tahoma"/>
                <w:bCs/>
                <w:color w:val="000000"/>
                <w:lang w:eastAsia="uk-UA"/>
              </w:rPr>
              <w:t>півпраця з капеланами в зоні АТО щодо впровадження профілактики ІПСШ серед військовослужбовців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71" w:rsidRPr="00A9112D" w:rsidRDefault="00B60071" w:rsidP="000B5D1E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071" w:rsidRPr="000B5D1E" w:rsidRDefault="004563A4" w:rsidP="00B60071">
            <w:pPr>
              <w:rPr>
                <w:rFonts w:ascii="Tahoma" w:eastAsia="Times New Roman" w:hAnsi="Tahoma" w:cs="Tahoma"/>
                <w:lang w:eastAsia="ru-RU"/>
              </w:rPr>
            </w:pPr>
            <w:r w:rsidRPr="004563A4">
              <w:rPr>
                <w:rFonts w:ascii="Tahoma" w:eastAsia="Times New Roman" w:hAnsi="Tahoma" w:cs="Tahoma"/>
                <w:lang w:eastAsia="ru-RU"/>
              </w:rPr>
              <w:t>Резюме або інший підтверджуючий документ</w:t>
            </w:r>
          </w:p>
        </w:tc>
      </w:tr>
      <w:tr w:rsidR="004563A4" w:rsidRPr="00A9112D" w:rsidTr="00287528">
        <w:trPr>
          <w:trHeight w:val="571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A4" w:rsidRDefault="004563A4" w:rsidP="009A45CF">
            <w:pPr>
              <w:rPr>
                <w:rFonts w:ascii="Tahoma" w:eastAsia="Times New Roman" w:hAnsi="Tahoma" w:cs="Tahoma"/>
                <w:bCs/>
                <w:color w:val="000000"/>
                <w:lang w:eastAsia="uk-UA"/>
              </w:rPr>
            </w:pPr>
            <w:r>
              <w:rPr>
                <w:rFonts w:ascii="Tahoma" w:eastAsia="Times New Roman" w:hAnsi="Tahoma" w:cs="Tahoma"/>
                <w:bCs/>
                <w:color w:val="000000"/>
                <w:lang w:eastAsia="uk-UA"/>
              </w:rPr>
              <w:t>В</w:t>
            </w:r>
            <w:r w:rsidRPr="004563A4">
              <w:rPr>
                <w:rFonts w:ascii="Tahoma" w:eastAsia="Times New Roman" w:hAnsi="Tahoma" w:cs="Tahoma"/>
                <w:bCs/>
                <w:color w:val="000000"/>
                <w:lang w:eastAsia="uk-UA"/>
              </w:rPr>
              <w:t>ільне володіння українською та/або російською мовами, технічними засобами при проведенні навчання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A4" w:rsidRPr="00A9112D" w:rsidRDefault="004563A4" w:rsidP="000B5D1E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3A4" w:rsidRPr="004563A4" w:rsidRDefault="004563A4" w:rsidP="00B60071">
            <w:pPr>
              <w:rPr>
                <w:rFonts w:ascii="Tahoma" w:eastAsia="Times New Roman" w:hAnsi="Tahoma" w:cs="Tahoma"/>
                <w:lang w:eastAsia="ru-RU"/>
              </w:rPr>
            </w:pPr>
            <w:r w:rsidRPr="004563A4">
              <w:rPr>
                <w:rFonts w:ascii="Tahoma" w:eastAsia="Times New Roman" w:hAnsi="Tahoma" w:cs="Tahoma"/>
                <w:lang w:eastAsia="ru-RU"/>
              </w:rPr>
              <w:t>Резюме або інший підтверджуючий документ</w:t>
            </w:r>
            <w:bookmarkStart w:id="0" w:name="_GoBack"/>
            <w:bookmarkEnd w:id="0"/>
          </w:p>
        </w:tc>
      </w:tr>
      <w:tr w:rsidR="00993277" w:rsidRPr="00A9112D" w:rsidTr="00287528">
        <w:trPr>
          <w:trHeight w:val="571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Pr="00A9112D" w:rsidRDefault="00993277" w:rsidP="009A45CF">
            <w:pPr>
              <w:rPr>
                <w:rFonts w:ascii="Tahoma" w:hAnsi="Tahoma" w:cs="Tahoma"/>
                <w:b/>
              </w:rPr>
            </w:pPr>
            <w:r w:rsidRPr="00A9112D">
              <w:rPr>
                <w:rFonts w:ascii="Tahoma" w:hAnsi="Tahoma" w:cs="Tahoma"/>
                <w:b/>
              </w:rPr>
              <w:t xml:space="preserve">Вартість </w:t>
            </w:r>
            <w:r w:rsidR="009A45CF" w:rsidRPr="00A9112D">
              <w:rPr>
                <w:rFonts w:ascii="Tahoma" w:hAnsi="Tahoma" w:cs="Tahoma"/>
                <w:b/>
              </w:rPr>
              <w:t>послуг</w:t>
            </w:r>
            <w:r w:rsidRPr="00A9112D">
              <w:rPr>
                <w:rFonts w:ascii="Tahoma" w:hAnsi="Tahoma" w:cs="Tahoma"/>
                <w:b/>
              </w:rPr>
              <w:t xml:space="preserve">, грн. </w:t>
            </w:r>
            <w:r w:rsidR="00E121F2" w:rsidRPr="00A9112D">
              <w:rPr>
                <w:rFonts w:ascii="Tahoma" w:hAnsi="Tahoma" w:cs="Tahoma"/>
                <w:b/>
              </w:rPr>
              <w:t>без урахування податків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Pr="00A9112D" w:rsidRDefault="00993277" w:rsidP="00B60071">
            <w:pPr>
              <w:jc w:val="center"/>
              <w:rPr>
                <w:rFonts w:ascii="Tahoma" w:hAnsi="Tahoma" w:cs="Tahoma"/>
                <w:b/>
              </w:rPr>
            </w:pPr>
            <w:r w:rsidRPr="00A9112D">
              <w:rPr>
                <w:rFonts w:ascii="Tahoma" w:hAnsi="Tahoma" w:cs="Tahoma"/>
                <w:b/>
              </w:rPr>
              <w:t xml:space="preserve">__________ грн. </w:t>
            </w:r>
            <w:r w:rsidR="009A45CF" w:rsidRPr="00A9112D">
              <w:rPr>
                <w:rFonts w:ascii="Tahoma" w:hAnsi="Tahoma" w:cs="Tahoma"/>
                <w:b/>
              </w:rPr>
              <w:t xml:space="preserve">за </w:t>
            </w:r>
            <w:r w:rsidR="00B60071">
              <w:rPr>
                <w:rFonts w:ascii="Tahoma" w:hAnsi="Tahoma" w:cs="Tahoma"/>
                <w:b/>
              </w:rPr>
              <w:t>годину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Pr="000B5D1E" w:rsidRDefault="00993277" w:rsidP="00C21B5C">
            <w:pPr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993277" w:rsidRPr="00A9112D" w:rsidTr="00287528">
        <w:trPr>
          <w:trHeight w:val="571"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Pr="00A9112D" w:rsidRDefault="00993277" w:rsidP="00993277">
            <w:pPr>
              <w:rPr>
                <w:rFonts w:ascii="Tahoma" w:hAnsi="Tahoma" w:cs="Tahoma"/>
              </w:rPr>
            </w:pPr>
            <w:r w:rsidRPr="00A9112D">
              <w:rPr>
                <w:rFonts w:ascii="Tahoma" w:hAnsi="Tahoma" w:cs="Tahoma"/>
              </w:rPr>
              <w:t>Юридичний статус учасника: фізична особа/фізична особа-підприємець</w:t>
            </w:r>
            <w:r w:rsidRPr="00A9112D">
              <w:rPr>
                <w:rFonts w:ascii="Tahoma" w:hAnsi="Tahoma" w:cs="Tahoma"/>
                <w:b/>
                <w:color w:val="FF0000"/>
                <w:vertAlign w:val="superscript"/>
              </w:rPr>
              <w:t>*</w:t>
            </w:r>
            <w:r w:rsidRPr="00A9112D">
              <w:rPr>
                <w:rFonts w:ascii="Tahoma" w:hAnsi="Tahoma" w:cs="Tahoma"/>
              </w:rPr>
              <w:t xml:space="preserve"> </w:t>
            </w:r>
            <w:r w:rsidRPr="00A9112D">
              <w:rPr>
                <w:rFonts w:ascii="Tahoma" w:hAnsi="Tahoma" w:cs="Tahoma"/>
                <w:i/>
              </w:rPr>
              <w:t>(прохання зазначити відповідне</w:t>
            </w:r>
            <w:r w:rsidRPr="00A9112D">
              <w:rPr>
                <w:rFonts w:ascii="Tahoma" w:hAnsi="Tahoma" w:cs="Tahoma"/>
              </w:rPr>
              <w:t>)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Pr="00A9112D" w:rsidRDefault="00993277" w:rsidP="00993277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277" w:rsidRPr="000B5D1E" w:rsidRDefault="00993277" w:rsidP="00993277">
            <w:pPr>
              <w:rPr>
                <w:rFonts w:ascii="Tahoma" w:eastAsia="Times New Roman" w:hAnsi="Tahoma" w:cs="Tahoma"/>
                <w:lang w:eastAsia="ru-RU"/>
              </w:rPr>
            </w:pPr>
            <w:r w:rsidRPr="000B5D1E">
              <w:rPr>
                <w:rFonts w:ascii="Tahoma" w:eastAsia="Times New Roman" w:hAnsi="Tahoma" w:cs="Tahoma"/>
                <w:lang w:eastAsia="ru-RU"/>
              </w:rPr>
              <w:t xml:space="preserve">Фізична особа: копія паспорту; </w:t>
            </w:r>
          </w:p>
          <w:p w:rsidR="00993277" w:rsidRPr="000B5D1E" w:rsidRDefault="00993277" w:rsidP="00993277">
            <w:pPr>
              <w:rPr>
                <w:rFonts w:ascii="Tahoma" w:eastAsia="Times New Roman" w:hAnsi="Tahoma" w:cs="Tahoma"/>
                <w:lang w:eastAsia="ru-RU"/>
              </w:rPr>
            </w:pPr>
            <w:r w:rsidRPr="000B5D1E">
              <w:rPr>
                <w:rFonts w:ascii="Tahoma" w:eastAsia="Times New Roman" w:hAnsi="Tahoma" w:cs="Tahoma"/>
                <w:lang w:eastAsia="ru-RU"/>
              </w:rPr>
              <w:t>Фізична особа-підприємець: витяг, довідка про платника податків</w:t>
            </w:r>
          </w:p>
        </w:tc>
      </w:tr>
    </w:tbl>
    <w:p w:rsidR="008E7B48" w:rsidRPr="00A9112D" w:rsidRDefault="008E7B48" w:rsidP="008E7B48">
      <w:pPr>
        <w:spacing w:after="0" w:line="240" w:lineRule="auto"/>
        <w:ind w:left="-284"/>
        <w:jc w:val="both"/>
        <w:rPr>
          <w:rFonts w:ascii="Tahoma" w:hAnsi="Tahoma" w:cs="Tahoma"/>
          <w:color w:val="FF0000"/>
          <w:vertAlign w:val="superscript"/>
        </w:rPr>
      </w:pPr>
    </w:p>
    <w:p w:rsidR="008E7B48" w:rsidRPr="00A9112D" w:rsidRDefault="008E7B48" w:rsidP="008E7B48">
      <w:pPr>
        <w:spacing w:after="0" w:line="240" w:lineRule="auto"/>
        <w:ind w:left="-284"/>
        <w:jc w:val="both"/>
        <w:rPr>
          <w:rFonts w:ascii="Tahoma" w:hAnsi="Tahoma" w:cs="Tahoma"/>
        </w:rPr>
      </w:pPr>
      <w:r w:rsidRPr="00A9112D">
        <w:rPr>
          <w:rFonts w:ascii="Tahoma" w:hAnsi="Tahoma" w:cs="Tahoma"/>
          <w:color w:val="FF0000"/>
          <w:vertAlign w:val="superscript"/>
        </w:rPr>
        <w:t xml:space="preserve">* </w:t>
      </w:r>
      <w:r w:rsidRPr="00A9112D">
        <w:rPr>
          <w:rFonts w:ascii="Tahoma" w:hAnsi="Tahoma" w:cs="Tahoma"/>
        </w:rPr>
        <w:t>Якщо учасник ФОП підтверджуючими документами мають бути: Копія Свідоцтва про державну реєстрацію фізичної особи-підприємця або Виписки з єдиного державного реєстру та  Свідоцтво платника податку.</w:t>
      </w:r>
    </w:p>
    <w:p w:rsidR="008E7B48" w:rsidRPr="00A9112D" w:rsidRDefault="008E7B48" w:rsidP="008E7B48">
      <w:pPr>
        <w:spacing w:before="54" w:after="0" w:line="360" w:lineRule="auto"/>
        <w:rPr>
          <w:rFonts w:ascii="Tahoma" w:hAnsi="Tahoma" w:cs="Tahoma"/>
        </w:rPr>
      </w:pPr>
    </w:p>
    <w:p w:rsidR="008E7B48" w:rsidRPr="00A9112D" w:rsidRDefault="008E7B48" w:rsidP="008E7B48">
      <w:pPr>
        <w:spacing w:before="54" w:after="0" w:line="360" w:lineRule="auto"/>
        <w:rPr>
          <w:rFonts w:ascii="Tahoma" w:hAnsi="Tahoma" w:cs="Tahoma"/>
        </w:rPr>
      </w:pPr>
    </w:p>
    <w:p w:rsidR="008E7B48" w:rsidRPr="00A9112D" w:rsidRDefault="008E7B48" w:rsidP="008E7B48">
      <w:pPr>
        <w:spacing w:before="54" w:after="0" w:line="360" w:lineRule="auto"/>
        <w:ind w:left="-709"/>
        <w:rPr>
          <w:rFonts w:ascii="Tahoma" w:hAnsi="Tahoma" w:cs="Tahoma"/>
        </w:rPr>
      </w:pPr>
      <w:r w:rsidRPr="00A9112D">
        <w:rPr>
          <w:rFonts w:ascii="Tahoma" w:hAnsi="Tahoma" w:cs="Tahoma"/>
        </w:rPr>
        <w:t>________________________________                 _________________     _____________________</w:t>
      </w:r>
    </w:p>
    <w:p w:rsidR="008E7B48" w:rsidRPr="00A9112D" w:rsidRDefault="008E7B48" w:rsidP="008E7B48">
      <w:pPr>
        <w:spacing w:before="54" w:after="0" w:line="360" w:lineRule="auto"/>
        <w:rPr>
          <w:rFonts w:ascii="Tahoma" w:hAnsi="Tahoma" w:cs="Tahoma"/>
        </w:rPr>
      </w:pPr>
      <w:r w:rsidRPr="00A9112D">
        <w:rPr>
          <w:rFonts w:ascii="Tahoma" w:hAnsi="Tahoma" w:cs="Tahoma"/>
        </w:rPr>
        <w:t xml:space="preserve"> П. І. П.                                                                    (підпис)                             (дата)</w:t>
      </w:r>
    </w:p>
    <w:p w:rsidR="00C21B5C" w:rsidRPr="00A9112D" w:rsidRDefault="00C21B5C">
      <w:pPr>
        <w:rPr>
          <w:rFonts w:ascii="Tahoma" w:hAnsi="Tahoma" w:cs="Tahoma"/>
        </w:rPr>
      </w:pPr>
    </w:p>
    <w:sectPr w:rsidR="00C21B5C" w:rsidRPr="00A9112D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829C8"/>
    <w:multiLevelType w:val="multilevel"/>
    <w:tmpl w:val="0D889F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B0E9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z w:val="16"/>
        <w:szCs w:val="16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2">
    <w:nsid w:val="0B992580"/>
    <w:multiLevelType w:val="multilevel"/>
    <w:tmpl w:val="BE287E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F20F9"/>
    <w:multiLevelType w:val="multilevel"/>
    <w:tmpl w:val="21CA9AD0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4">
    <w:nsid w:val="0CCF1698"/>
    <w:multiLevelType w:val="multilevel"/>
    <w:tmpl w:val="06B0F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B428CA"/>
    <w:multiLevelType w:val="hybridMultilevel"/>
    <w:tmpl w:val="5D30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61D58"/>
    <w:multiLevelType w:val="multilevel"/>
    <w:tmpl w:val="CDAA9F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EA1207"/>
    <w:multiLevelType w:val="multilevel"/>
    <w:tmpl w:val="72CEA7E8"/>
    <w:lvl w:ilvl="0">
      <w:start w:val="10"/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abstractNum w:abstractNumId="8">
    <w:nsid w:val="1D295655"/>
    <w:multiLevelType w:val="multilevel"/>
    <w:tmpl w:val="7F8EE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1112C9"/>
    <w:multiLevelType w:val="hybridMultilevel"/>
    <w:tmpl w:val="B5CE3EC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39D857B0"/>
    <w:multiLevelType w:val="hybridMultilevel"/>
    <w:tmpl w:val="52340C56"/>
    <w:lvl w:ilvl="0" w:tplc="042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0C235C"/>
    <w:multiLevelType w:val="multilevel"/>
    <w:tmpl w:val="6FC411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715D62"/>
    <w:multiLevelType w:val="multilevel"/>
    <w:tmpl w:val="8666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C4353B"/>
    <w:multiLevelType w:val="hybridMultilevel"/>
    <w:tmpl w:val="B224805A"/>
    <w:lvl w:ilvl="0" w:tplc="19DC5390">
      <w:numFmt w:val="bullet"/>
      <w:lvlText w:val="-"/>
      <w:lvlJc w:val="left"/>
      <w:pPr>
        <w:ind w:left="644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696061C4"/>
    <w:multiLevelType w:val="hybridMultilevel"/>
    <w:tmpl w:val="5398405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F76AD0"/>
    <w:multiLevelType w:val="hybridMultilevel"/>
    <w:tmpl w:val="61822234"/>
    <w:lvl w:ilvl="0" w:tplc="5E3225B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A196E"/>
    <w:multiLevelType w:val="multilevel"/>
    <w:tmpl w:val="B1F811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0"/>
  </w:num>
  <w:num w:numId="3">
    <w:abstractNumId w:val="16"/>
  </w:num>
  <w:num w:numId="4">
    <w:abstractNumId w:val="8"/>
  </w:num>
  <w:num w:numId="5">
    <w:abstractNumId w:val="13"/>
  </w:num>
  <w:num w:numId="6">
    <w:abstractNumId w:val="11"/>
    <w:lvlOverride w:ilvl="0">
      <w:lvl w:ilvl="0">
        <w:numFmt w:val="decimal"/>
        <w:lvlText w:val="%1."/>
        <w:lvlJc w:val="left"/>
      </w:lvl>
    </w:lvlOverride>
  </w:num>
  <w:num w:numId="7">
    <w:abstractNumId w:val="6"/>
    <w:lvlOverride w:ilvl="0">
      <w:lvl w:ilvl="0">
        <w:numFmt w:val="decimal"/>
        <w:lvlText w:val="%1."/>
        <w:lvlJc w:val="left"/>
      </w:lvl>
    </w:lvlOverride>
  </w:num>
  <w:num w:numId="8">
    <w:abstractNumId w:val="9"/>
  </w:num>
  <w:num w:numId="9">
    <w:abstractNumId w:val="5"/>
  </w:num>
  <w:num w:numId="10">
    <w:abstractNumId w:val="14"/>
  </w:num>
  <w:num w:numId="11">
    <w:abstractNumId w:val="3"/>
  </w:num>
  <w:num w:numId="12">
    <w:abstractNumId w:val="1"/>
  </w:num>
  <w:num w:numId="13">
    <w:abstractNumId w:val="7"/>
  </w:num>
  <w:num w:numId="14">
    <w:abstractNumId w:val="4"/>
  </w:num>
  <w:num w:numId="15">
    <w:abstractNumId w:val="17"/>
    <w:lvlOverride w:ilvl="0">
      <w:lvl w:ilvl="0">
        <w:numFmt w:val="decimal"/>
        <w:lvlText w:val="%1."/>
        <w:lvlJc w:val="left"/>
      </w:lvl>
    </w:lvlOverride>
  </w:num>
  <w:num w:numId="16">
    <w:abstractNumId w:val="2"/>
    <w:lvlOverride w:ilvl="0">
      <w:lvl w:ilvl="0">
        <w:numFmt w:val="decimal"/>
        <w:lvlText w:val="%1."/>
        <w:lvlJc w:val="left"/>
      </w:lvl>
    </w:lvlOverride>
  </w:num>
  <w:num w:numId="17">
    <w:abstractNumId w:val="0"/>
    <w:lvlOverride w:ilvl="0">
      <w:lvl w:ilvl="0">
        <w:numFmt w:val="decimal"/>
        <w:lvlText w:val="%1."/>
        <w:lvlJc w:val="left"/>
      </w:lvl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11777"/>
    <w:rsid w:val="00016E38"/>
    <w:rsid w:val="00022EC8"/>
    <w:rsid w:val="00074196"/>
    <w:rsid w:val="00083023"/>
    <w:rsid w:val="00097EB6"/>
    <w:rsid w:val="000B5D1E"/>
    <w:rsid w:val="000E48CF"/>
    <w:rsid w:val="000F692D"/>
    <w:rsid w:val="000F7512"/>
    <w:rsid w:val="00140705"/>
    <w:rsid w:val="00142587"/>
    <w:rsid w:val="001666DD"/>
    <w:rsid w:val="001D0596"/>
    <w:rsid w:val="0026316E"/>
    <w:rsid w:val="00273A93"/>
    <w:rsid w:val="00287528"/>
    <w:rsid w:val="002A4887"/>
    <w:rsid w:val="002B4A80"/>
    <w:rsid w:val="002B5BCC"/>
    <w:rsid w:val="002F59DF"/>
    <w:rsid w:val="00323A81"/>
    <w:rsid w:val="00333E6C"/>
    <w:rsid w:val="0033481D"/>
    <w:rsid w:val="003350A2"/>
    <w:rsid w:val="003700A8"/>
    <w:rsid w:val="00371C0E"/>
    <w:rsid w:val="0037374B"/>
    <w:rsid w:val="003C4128"/>
    <w:rsid w:val="003C4E4E"/>
    <w:rsid w:val="003C6258"/>
    <w:rsid w:val="003D7B2B"/>
    <w:rsid w:val="003E4A3C"/>
    <w:rsid w:val="003F09B0"/>
    <w:rsid w:val="00417427"/>
    <w:rsid w:val="00427C91"/>
    <w:rsid w:val="00453B29"/>
    <w:rsid w:val="004563A4"/>
    <w:rsid w:val="0048129C"/>
    <w:rsid w:val="00493B97"/>
    <w:rsid w:val="004B2963"/>
    <w:rsid w:val="004C06A0"/>
    <w:rsid w:val="004F56C9"/>
    <w:rsid w:val="00501ABA"/>
    <w:rsid w:val="005231A4"/>
    <w:rsid w:val="0052451A"/>
    <w:rsid w:val="00527200"/>
    <w:rsid w:val="005623F1"/>
    <w:rsid w:val="0058256C"/>
    <w:rsid w:val="00593A33"/>
    <w:rsid w:val="005F4367"/>
    <w:rsid w:val="006171F2"/>
    <w:rsid w:val="00624773"/>
    <w:rsid w:val="00625410"/>
    <w:rsid w:val="006A7B64"/>
    <w:rsid w:val="006B7E72"/>
    <w:rsid w:val="006D3D2D"/>
    <w:rsid w:val="007035B7"/>
    <w:rsid w:val="00707141"/>
    <w:rsid w:val="007170DD"/>
    <w:rsid w:val="0075720F"/>
    <w:rsid w:val="00770E77"/>
    <w:rsid w:val="007729ED"/>
    <w:rsid w:val="007865D0"/>
    <w:rsid w:val="00795C01"/>
    <w:rsid w:val="007A60B4"/>
    <w:rsid w:val="007B0A2F"/>
    <w:rsid w:val="0080600E"/>
    <w:rsid w:val="008065F0"/>
    <w:rsid w:val="008108E9"/>
    <w:rsid w:val="008245B7"/>
    <w:rsid w:val="008313EF"/>
    <w:rsid w:val="0085793D"/>
    <w:rsid w:val="00860310"/>
    <w:rsid w:val="00896EB4"/>
    <w:rsid w:val="008E7B48"/>
    <w:rsid w:val="008F287A"/>
    <w:rsid w:val="00935780"/>
    <w:rsid w:val="00941F12"/>
    <w:rsid w:val="00970017"/>
    <w:rsid w:val="009929E9"/>
    <w:rsid w:val="00993277"/>
    <w:rsid w:val="009A45CF"/>
    <w:rsid w:val="009A5CF9"/>
    <w:rsid w:val="009C1BA9"/>
    <w:rsid w:val="009D1538"/>
    <w:rsid w:val="00A67B33"/>
    <w:rsid w:val="00A9112D"/>
    <w:rsid w:val="00AA6A3D"/>
    <w:rsid w:val="00AC5635"/>
    <w:rsid w:val="00AD2D31"/>
    <w:rsid w:val="00B34AA6"/>
    <w:rsid w:val="00B60071"/>
    <w:rsid w:val="00B62F71"/>
    <w:rsid w:val="00B86253"/>
    <w:rsid w:val="00BA4E8B"/>
    <w:rsid w:val="00BA66CD"/>
    <w:rsid w:val="00BF3A69"/>
    <w:rsid w:val="00BF4DD0"/>
    <w:rsid w:val="00BF52D3"/>
    <w:rsid w:val="00C10965"/>
    <w:rsid w:val="00C21B5C"/>
    <w:rsid w:val="00C813A1"/>
    <w:rsid w:val="00C96722"/>
    <w:rsid w:val="00CB44AA"/>
    <w:rsid w:val="00CF5708"/>
    <w:rsid w:val="00CF7539"/>
    <w:rsid w:val="00D02B34"/>
    <w:rsid w:val="00D05D57"/>
    <w:rsid w:val="00D16FB4"/>
    <w:rsid w:val="00D312FC"/>
    <w:rsid w:val="00D34C33"/>
    <w:rsid w:val="00D43BA1"/>
    <w:rsid w:val="00D911D7"/>
    <w:rsid w:val="00DA31EF"/>
    <w:rsid w:val="00DF0281"/>
    <w:rsid w:val="00E121F2"/>
    <w:rsid w:val="00E35D36"/>
    <w:rsid w:val="00E363C3"/>
    <w:rsid w:val="00E4334E"/>
    <w:rsid w:val="00E627A0"/>
    <w:rsid w:val="00E80EB7"/>
    <w:rsid w:val="00E95CCE"/>
    <w:rsid w:val="00F05BD8"/>
    <w:rsid w:val="00F22F1B"/>
    <w:rsid w:val="00F35BBD"/>
    <w:rsid w:val="00F44B5B"/>
    <w:rsid w:val="00F846EE"/>
    <w:rsid w:val="00F9447C"/>
    <w:rsid w:val="00FA07AD"/>
    <w:rsid w:val="00FC4028"/>
    <w:rsid w:val="00FD0FF3"/>
    <w:rsid w:val="00FD41A0"/>
    <w:rsid w:val="00FE0B45"/>
    <w:rsid w:val="00FE17A4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link w:val="a5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6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9">
    <w:name w:val="Strong"/>
    <w:qFormat/>
    <w:rsid w:val="004B2963"/>
    <w:rPr>
      <w:b/>
      <w:bCs/>
    </w:rPr>
  </w:style>
  <w:style w:type="paragraph" w:styleId="aa">
    <w:name w:val="footnote text"/>
    <w:basedOn w:val="a"/>
    <w:link w:val="ab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сноски Знак"/>
    <w:basedOn w:val="a0"/>
    <w:link w:val="aa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d">
    <w:name w:val="Body Text"/>
    <w:basedOn w:val="a"/>
    <w:link w:val="ae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Основной текст Знак"/>
    <w:basedOn w:val="a0"/>
    <w:link w:val="ad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8E7B4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Plain Text"/>
    <w:basedOn w:val="a"/>
    <w:link w:val="af1"/>
    <w:rsid w:val="00F944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1">
    <w:name w:val="Текст Знак"/>
    <w:basedOn w:val="a0"/>
    <w:link w:val="af0"/>
    <w:rsid w:val="00F944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9D1538"/>
  </w:style>
  <w:style w:type="character" w:styleId="af2">
    <w:name w:val="Emphasis"/>
    <w:basedOn w:val="a0"/>
    <w:uiPriority w:val="20"/>
    <w:qFormat/>
    <w:rsid w:val="009D1538"/>
    <w:rPr>
      <w:i/>
      <w:iCs/>
    </w:rPr>
  </w:style>
  <w:style w:type="character" w:customStyle="1" w:styleId="a5">
    <w:name w:val="Обычный (веб) Знак"/>
    <w:link w:val="a4"/>
    <w:locked/>
    <w:rsid w:val="003C4128"/>
    <w:rPr>
      <w:rFonts w:ascii="Verdana" w:eastAsia="Times New Roman" w:hAnsi="Verdan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link w:val="a5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6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9">
    <w:name w:val="Strong"/>
    <w:qFormat/>
    <w:rsid w:val="004B2963"/>
    <w:rPr>
      <w:b/>
      <w:bCs/>
    </w:rPr>
  </w:style>
  <w:style w:type="paragraph" w:styleId="aa">
    <w:name w:val="footnote text"/>
    <w:basedOn w:val="a"/>
    <w:link w:val="ab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сноски Знак"/>
    <w:basedOn w:val="a0"/>
    <w:link w:val="aa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paragraph" w:styleId="ad">
    <w:name w:val="Body Text"/>
    <w:basedOn w:val="a"/>
    <w:link w:val="ae"/>
    <w:rsid w:val="009700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Основной текст Знак"/>
    <w:basedOn w:val="a0"/>
    <w:link w:val="ad"/>
    <w:rsid w:val="0097001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8E7B48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Plain Text"/>
    <w:basedOn w:val="a"/>
    <w:link w:val="af1"/>
    <w:rsid w:val="00F9447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f1">
    <w:name w:val="Текст Знак"/>
    <w:basedOn w:val="a0"/>
    <w:link w:val="af0"/>
    <w:rsid w:val="00F944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9D1538"/>
  </w:style>
  <w:style w:type="character" w:styleId="af2">
    <w:name w:val="Emphasis"/>
    <w:basedOn w:val="a0"/>
    <w:uiPriority w:val="20"/>
    <w:qFormat/>
    <w:rsid w:val="009D1538"/>
    <w:rPr>
      <w:i/>
      <w:iCs/>
    </w:rPr>
  </w:style>
  <w:style w:type="character" w:customStyle="1" w:styleId="a5">
    <w:name w:val="Обычный (веб) Знак"/>
    <w:link w:val="a4"/>
    <w:locked/>
    <w:rsid w:val="003C4128"/>
    <w:rPr>
      <w:rFonts w:ascii="Verdana" w:eastAsia="Times New Roman" w:hAnsi="Verdan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9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4590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11160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7904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kremen@network.org.u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google.com/url?q=http%3A%2F%2Fnetwork.org.ua%2Fwp-content%2Fuploads%2F2017%2F03%2FKodeks-povedinki-postachalnikiv.pdf&amp;sa=D&amp;sntz=1&amp;usg=AFQjCNEVv9pZtPtx1xiWYfS0GtC4qfZgi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etwork.org.ua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network.org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.kremen@network.org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A89AA-F1C4-4648-93E9-6804FE7DD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5584</Words>
  <Characters>3183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Свириденко В’ячеслав</cp:lastModifiedBy>
  <cp:revision>44</cp:revision>
  <cp:lastPrinted>2016-01-21T15:09:00Z</cp:lastPrinted>
  <dcterms:created xsi:type="dcterms:W3CDTF">2016-02-08T15:19:00Z</dcterms:created>
  <dcterms:modified xsi:type="dcterms:W3CDTF">2017-06-13T14:57:00Z</dcterms:modified>
</cp:coreProperties>
</file>